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72AE" w14:textId="77777777" w:rsidR="00C05876" w:rsidRPr="005F4843" w:rsidRDefault="00C05876" w:rsidP="002E01D8">
      <w:pPr>
        <w:rPr>
          <w:rFonts w:ascii="Times New Roman" w:hAnsi="Times New Roman" w:cs="Times New Roman"/>
          <w:b/>
          <w:sz w:val="20"/>
          <w:szCs w:val="20"/>
        </w:rPr>
      </w:pPr>
      <w:r w:rsidRPr="005F4843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A502A5" w:rsidRPr="000C01D3">
        <w:rPr>
          <w:rFonts w:ascii="Times New Roman" w:hAnsi="Times New Roman" w:cs="Times New Roman"/>
          <w:b/>
          <w:sz w:val="20"/>
          <w:szCs w:val="20"/>
        </w:rPr>
        <w:t>w odniesieniu do danych przetwarzanych na portalu społecznościowym</w:t>
      </w:r>
      <w:r w:rsidR="00CB65E6" w:rsidRPr="000C01D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B65E6" w:rsidRPr="005F4843">
        <w:rPr>
          <w:rFonts w:ascii="Times New Roman" w:hAnsi="Times New Roman" w:cs="Times New Roman"/>
          <w:b/>
          <w:sz w:val="20"/>
          <w:szCs w:val="20"/>
        </w:rPr>
        <w:t>Facebook</w:t>
      </w:r>
    </w:p>
    <w:p w14:paraId="298B72AF" w14:textId="77777777" w:rsidR="00C05876" w:rsidRPr="005F4843" w:rsidRDefault="00C05876" w:rsidP="003B72C6">
      <w:pPr>
        <w:spacing w:before="60" w:after="6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484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</w:t>
      </w:r>
      <w:r w:rsidR="002E01D8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5F484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95/46/WE (RODO) informuję, iż:</w:t>
      </w:r>
    </w:p>
    <w:p w14:paraId="298B72B0" w14:textId="224F029F" w:rsidR="00E76D01" w:rsidRPr="000C01D3" w:rsidRDefault="00C05876" w:rsidP="00312B94">
      <w:pPr>
        <w:numPr>
          <w:ilvl w:val="0"/>
          <w:numId w:val="4"/>
        </w:numPr>
        <w:spacing w:before="120" w:after="120" w:line="276" w:lineRule="auto"/>
        <w:ind w:left="284" w:hanging="284"/>
        <w:contextualSpacing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Administratorem</w:t>
      </w:r>
      <w:r w:rsidR="00803119"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>danych osobowych</w:t>
      </w:r>
      <w:r w:rsidR="00FD306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D3069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osób</w:t>
      </w:r>
      <w:r w:rsidR="002E01D8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dokonały subskrypcji fanpage poprzez kliknięcie „Lubię to” lub „Obserwuj”, a także opublikowały komentarz pod postem zamieszczonym na fanpage</w:t>
      </w:r>
      <w:r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jest </w:t>
      </w:r>
      <w:r w:rsidR="000C01D3" w:rsidRPr="00894B2B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Przedszkole</w:t>
      </w:r>
      <w:bookmarkStart w:id="0" w:name="_Hlk143857163"/>
      <w:r w:rsidR="004C1DC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Samorządowe nr 76 „Na Zielonych Wzgórzach”</w:t>
      </w:r>
      <w:r w:rsidR="002E01D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Białymstoku </w:t>
      </w:r>
      <w:bookmarkEnd w:id="0"/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>z siedzibą przy ul</w:t>
      </w:r>
      <w:r w:rsidR="009B3565">
        <w:rPr>
          <w:rFonts w:ascii="Times New Roman" w:eastAsia="Times New Roman" w:hAnsi="Times New Roman" w:cs="Times New Roman"/>
          <w:sz w:val="20"/>
          <w:szCs w:val="20"/>
          <w:lang w:eastAsia="pl-PL"/>
        </w:rPr>
        <w:t>. Różanej 19</w:t>
      </w: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15</w:t>
      </w:r>
      <w:r w:rsidR="009B356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-669 </w:t>
      </w: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>Białystok, reprezentowan</w:t>
      </w:r>
      <w:r w:rsidR="00E55121"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Pr="005F484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 Dyrektora</w:t>
      </w:r>
      <w:r w:rsid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E76D01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zwana dalej Administratorem.</w:t>
      </w:r>
    </w:p>
    <w:p w14:paraId="298B72B1" w14:textId="5F923BA6" w:rsidR="00E76D01" w:rsidRPr="00E76D01" w:rsidRDefault="000C01D3" w:rsidP="001F4C25">
      <w:pPr>
        <w:spacing w:after="0" w:line="276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94B2B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Przedszkole</w:t>
      </w:r>
      <w:r w:rsidR="009B356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Samorządowe nr 76 „Na Zielonych Wzgórzach” w Białymstoku</w:t>
      </w:r>
      <w:r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korzysta </w:t>
      </w:r>
      <w:bookmarkStart w:id="1" w:name="_Hlk222405196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z usług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Facebook </w:t>
      </w:r>
      <w:bookmarkEnd w:id="1"/>
      <w:proofErr w:type="spellStart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Page</w:t>
      </w:r>
      <w:proofErr w:type="spellEnd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Insights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działa jako </w:t>
      </w:r>
      <w:proofErr w:type="spellStart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współadministrator</w:t>
      </w:r>
      <w:proofErr w:type="spellEnd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wraz z Met</w:t>
      </w:r>
      <w:r w:rsidR="00C70A09">
        <w:rPr>
          <w:rFonts w:ascii="Times New Roman" w:eastAsia="Times New Roman" w:hAnsi="Times New Roman" w:cs="Times New Roman"/>
          <w:sz w:val="20"/>
          <w:szCs w:val="20"/>
          <w:lang w:eastAsia="pl-PL"/>
        </w:rPr>
        <w:t>ą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Platforms</w:t>
      </w:r>
      <w:proofErr w:type="spellEnd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Ireland</w:t>
      </w:r>
      <w:proofErr w:type="spellEnd"/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Ltd., </w:t>
      </w:r>
      <w:r w:rsidR="00D435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ATTN: </w:t>
      </w:r>
      <w:proofErr w:type="spellStart"/>
      <w:r w:rsidR="00D4353C">
        <w:rPr>
          <w:rFonts w:ascii="Times New Roman" w:eastAsia="Times New Roman" w:hAnsi="Times New Roman" w:cs="Times New Roman"/>
          <w:sz w:val="20"/>
          <w:szCs w:val="20"/>
          <w:lang w:eastAsia="pl-PL"/>
        </w:rPr>
        <w:t>Privacy</w:t>
      </w:r>
      <w:proofErr w:type="spellEnd"/>
      <w:r w:rsidR="00D435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C4FB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Operations, </w:t>
      </w:r>
      <w:proofErr w:type="spellStart"/>
      <w:r w:rsidR="00FC4FB4">
        <w:rPr>
          <w:rFonts w:ascii="Times New Roman" w:eastAsia="Times New Roman" w:hAnsi="Times New Roman" w:cs="Times New Roman"/>
          <w:sz w:val="20"/>
          <w:szCs w:val="20"/>
          <w:lang w:eastAsia="pl-PL"/>
        </w:rPr>
        <w:t>Merrion</w:t>
      </w:r>
      <w:proofErr w:type="spellEnd"/>
      <w:r w:rsidR="00FC4FB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Road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Dublin </w:t>
      </w:r>
      <w:r w:rsidR="00D4353C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FC4FB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D04 X2K5 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Irlandia</w:t>
      </w:r>
      <w:r w:rsidR="00D4353C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="00BB01C4" w:rsidRPr="00BB01C4">
        <w:t xml:space="preserve"> </w:t>
      </w:r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należąc</w:t>
      </w:r>
      <w:r w:rsidR="00FC4FB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ą</w:t>
      </w:r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grupy Meta </w:t>
      </w:r>
      <w:proofErr w:type="spellStart"/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Platforms</w:t>
      </w:r>
      <w:proofErr w:type="spellEnd"/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Inc., 1601 </w:t>
      </w:r>
      <w:proofErr w:type="spellStart"/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Willow</w:t>
      </w:r>
      <w:proofErr w:type="spellEnd"/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Road, </w:t>
      </w:r>
      <w:proofErr w:type="spellStart"/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Menlo</w:t>
      </w:r>
      <w:proofErr w:type="spellEnd"/>
      <w:r w:rsidR="00BB01C4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Park, CA 94025, USA</w:t>
      </w:r>
      <w:r w:rsidR="00C05876"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– zgodnie z treścią umowy </w:t>
      </w:r>
      <w:r w:rsidR="001D235A" w:rsidRPr="001D235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 współadministrowaniu </w:t>
      </w:r>
      <w:r w:rsidRPr="000C01D3">
        <w:rPr>
          <w:rFonts w:ascii="Times New Roman" w:eastAsia="Times New Roman" w:hAnsi="Times New Roman" w:cs="Times New Roman"/>
          <w:sz w:val="20"/>
          <w:szCs w:val="20"/>
          <w:lang w:eastAsia="pl-PL"/>
        </w:rPr>
        <w:t>w zakresie danych gromadzonych za pośrednictwem</w:t>
      </w:r>
      <w:r w:rsidR="00C05876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  <w:hyperlink r:id="rId7" w:history="1">
        <w:r w:rsidR="00E76D01" w:rsidRPr="00E76D01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https://www.facebook.com/legal/terms/page_controller_addendum</w:t>
        </w:r>
      </w:hyperlink>
    </w:p>
    <w:p w14:paraId="298B72B2" w14:textId="77777777" w:rsidR="00041A55" w:rsidRDefault="00C05876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wyznaczył inspektora ochrony danych (IOD), z którym można kontaktować </w:t>
      </w:r>
      <w:r w:rsidR="001D7A0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się </w:t>
      </w:r>
      <w:r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>pocztą elektroniczną</w:t>
      </w:r>
      <w:r w:rsidR="001D7A09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</w:t>
      </w:r>
      <w:r w:rsidR="001D7A09"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hyperlink r:id="rId8" w:history="1">
        <w:r w:rsidR="00C211D1" w:rsidRPr="004D62FA">
          <w:rPr>
            <w:rStyle w:val="Hipercze"/>
            <w:rFonts w:ascii="Times New Roman" w:eastAsia="Times New Roman" w:hAnsi="Times New Roman" w:cs="Times New Roman"/>
            <w:sz w:val="20"/>
            <w:szCs w:val="20"/>
            <w:lang w:eastAsia="pl-PL"/>
          </w:rPr>
          <w:t>iod.przedszkola2@um.bialystok.pl</w:t>
        </w:r>
      </w:hyperlink>
      <w:r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1D7A09">
        <w:rPr>
          <w:rFonts w:ascii="Times New Roman" w:eastAsia="Times New Roman" w:hAnsi="Times New Roman" w:cs="Times New Roman"/>
          <w:sz w:val="20"/>
          <w:szCs w:val="20"/>
          <w:lang w:eastAsia="pl-PL"/>
        </w:rPr>
        <w:t>bądź</w:t>
      </w:r>
      <w:r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adres siedziby </w:t>
      </w:r>
      <w:r w:rsidR="00041A55">
        <w:rPr>
          <w:rFonts w:ascii="Times New Roman" w:eastAsia="Times New Roman" w:hAnsi="Times New Roman" w:cs="Times New Roman"/>
          <w:sz w:val="20"/>
          <w:szCs w:val="20"/>
          <w:lang w:eastAsia="pl-PL"/>
        </w:rPr>
        <w:t>A</w:t>
      </w:r>
      <w:r w:rsidRPr="00E76D0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dministratora. </w:t>
      </w:r>
    </w:p>
    <w:p w14:paraId="298B72B3" w14:textId="742FEAC3" w:rsidR="00312B94" w:rsidRDefault="0031173A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41A55">
        <w:rPr>
          <w:rFonts w:ascii="Times New Roman" w:hAnsi="Times New Roman" w:cs="Times New Roman"/>
          <w:sz w:val="20"/>
          <w:szCs w:val="20"/>
        </w:rPr>
        <w:t xml:space="preserve">Dane na stronie </w:t>
      </w:r>
      <w:r w:rsidR="00E46B2E">
        <w:rPr>
          <w:rFonts w:ascii="Times New Roman" w:hAnsi="Times New Roman" w:cs="Times New Roman"/>
          <w:sz w:val="20"/>
          <w:szCs w:val="20"/>
        </w:rPr>
        <w:t xml:space="preserve">Facebook </w:t>
      </w:r>
      <w:r w:rsidRPr="00041A55">
        <w:rPr>
          <w:rFonts w:ascii="Times New Roman" w:hAnsi="Times New Roman" w:cs="Times New Roman"/>
          <w:sz w:val="20"/>
          <w:szCs w:val="20"/>
        </w:rPr>
        <w:t xml:space="preserve">przetwarzane </w:t>
      </w:r>
      <w:r w:rsidR="006524AA" w:rsidRPr="00041A55">
        <w:rPr>
          <w:rFonts w:ascii="Times New Roman" w:hAnsi="Times New Roman" w:cs="Times New Roman"/>
          <w:sz w:val="20"/>
          <w:szCs w:val="20"/>
        </w:rPr>
        <w:t xml:space="preserve">są </w:t>
      </w:r>
      <w:r w:rsidRPr="00041A55">
        <w:rPr>
          <w:rFonts w:ascii="Times New Roman" w:hAnsi="Times New Roman" w:cs="Times New Roman"/>
          <w:sz w:val="20"/>
          <w:szCs w:val="20"/>
        </w:rPr>
        <w:t>w cel</w:t>
      </w:r>
      <w:r w:rsidR="001D7A09">
        <w:rPr>
          <w:rFonts w:ascii="Times New Roman" w:hAnsi="Times New Roman" w:cs="Times New Roman"/>
          <w:sz w:val="20"/>
          <w:szCs w:val="20"/>
        </w:rPr>
        <w:t xml:space="preserve">u </w:t>
      </w:r>
      <w:r w:rsidR="00E46B2E" w:rsidRPr="005F1F42">
        <w:rPr>
          <w:rFonts w:ascii="Times New Roman" w:hAnsi="Times New Roman" w:cs="Times New Roman"/>
          <w:sz w:val="20"/>
          <w:szCs w:val="20"/>
        </w:rPr>
        <w:t xml:space="preserve">wspierania realizacji zadań statutowych </w:t>
      </w:r>
      <w:r w:rsidR="005F1F42" w:rsidRPr="00894B2B">
        <w:rPr>
          <w:rFonts w:ascii="Times New Roman" w:hAnsi="Times New Roman" w:cs="Times New Roman"/>
          <w:sz w:val="20"/>
          <w:szCs w:val="20"/>
        </w:rPr>
        <w:t>Przedszkola</w:t>
      </w:r>
      <w:r w:rsidR="00E46B2E" w:rsidRPr="005F1F42">
        <w:rPr>
          <w:rFonts w:ascii="Times New Roman" w:hAnsi="Times New Roman" w:cs="Times New Roman"/>
          <w:sz w:val="20"/>
          <w:szCs w:val="20"/>
        </w:rPr>
        <w:t xml:space="preserve"> </w:t>
      </w:r>
      <w:r w:rsidR="00343C7D">
        <w:rPr>
          <w:rFonts w:ascii="Times New Roman" w:hAnsi="Times New Roman" w:cs="Times New Roman"/>
          <w:sz w:val="20"/>
          <w:szCs w:val="20"/>
        </w:rPr>
        <w:t xml:space="preserve">Samorządowego nr 76 „Na Zielonych Wzgórzach” w Białymstoku </w:t>
      </w:r>
      <w:r w:rsidR="00E46B2E" w:rsidRPr="005F1F42">
        <w:rPr>
          <w:rFonts w:ascii="Times New Roman" w:hAnsi="Times New Roman" w:cs="Times New Roman"/>
          <w:sz w:val="20"/>
          <w:szCs w:val="20"/>
        </w:rPr>
        <w:t>określonych w art. 1 ustawy Prawo oświatowe</w:t>
      </w:r>
      <w:r w:rsidR="001D7A09" w:rsidRPr="005F1F42">
        <w:rPr>
          <w:rFonts w:ascii="Times New Roman" w:hAnsi="Times New Roman" w:cs="Times New Roman"/>
          <w:sz w:val="20"/>
          <w:szCs w:val="20"/>
        </w:rPr>
        <w:t xml:space="preserve">, </w:t>
      </w:r>
      <w:r w:rsidR="005F1F42">
        <w:rPr>
          <w:rFonts w:ascii="Times New Roman" w:hAnsi="Times New Roman" w:cs="Times New Roman"/>
          <w:sz w:val="20"/>
          <w:szCs w:val="20"/>
        </w:rPr>
        <w:t xml:space="preserve">w zakresie </w:t>
      </w:r>
      <w:r w:rsidR="001D7A09" w:rsidRPr="005F1F42">
        <w:rPr>
          <w:rFonts w:ascii="Times New Roman" w:hAnsi="Times New Roman" w:cs="Times New Roman"/>
          <w:sz w:val="20"/>
          <w:szCs w:val="20"/>
        </w:rPr>
        <w:t>m.in.</w:t>
      </w:r>
      <w:r w:rsidR="00E46B2E" w:rsidRPr="005F1F42">
        <w:rPr>
          <w:rFonts w:ascii="Times New Roman" w:hAnsi="Times New Roman" w:cs="Times New Roman"/>
          <w:sz w:val="20"/>
          <w:szCs w:val="20"/>
        </w:rPr>
        <w:t xml:space="preserve"> wzmacniania współpracy z rodzicami, promowania wartości edukacyjnych, upowszechniania informacji o działalności </w:t>
      </w:r>
      <w:r w:rsidR="00E46B2E" w:rsidRPr="00847AD3">
        <w:rPr>
          <w:rFonts w:ascii="Times New Roman" w:hAnsi="Times New Roman" w:cs="Times New Roman"/>
          <w:sz w:val="20"/>
          <w:szCs w:val="20"/>
        </w:rPr>
        <w:t>Placówki</w:t>
      </w:r>
      <w:r w:rsidR="001D7A09" w:rsidRPr="00847AD3">
        <w:rPr>
          <w:rFonts w:ascii="Times New Roman" w:hAnsi="Times New Roman" w:cs="Times New Roman"/>
          <w:sz w:val="20"/>
          <w:szCs w:val="20"/>
        </w:rPr>
        <w:t>.</w:t>
      </w:r>
      <w:r w:rsidR="00E46B2E" w:rsidRPr="005F1F42">
        <w:rPr>
          <w:rFonts w:ascii="Times New Roman" w:hAnsi="Times New Roman" w:cs="Times New Roman"/>
          <w:sz w:val="20"/>
          <w:szCs w:val="20"/>
        </w:rPr>
        <w:t xml:space="preserve"> </w:t>
      </w:r>
      <w:r w:rsidR="00F50B9C" w:rsidRPr="005F1F42">
        <w:rPr>
          <w:rFonts w:ascii="Times New Roman" w:hAnsi="Times New Roman" w:cs="Times New Roman"/>
          <w:sz w:val="20"/>
          <w:szCs w:val="20"/>
        </w:rPr>
        <w:t xml:space="preserve">Podstawą przetwarzania </w:t>
      </w:r>
      <w:r w:rsidR="00CD4158" w:rsidRPr="005F1F42">
        <w:rPr>
          <w:rFonts w:ascii="Times New Roman" w:hAnsi="Times New Roman" w:cs="Times New Roman"/>
          <w:sz w:val="20"/>
          <w:szCs w:val="20"/>
        </w:rPr>
        <w:t>d</w:t>
      </w:r>
      <w:r w:rsidR="00061146" w:rsidRPr="005F1F42">
        <w:rPr>
          <w:rFonts w:ascii="Times New Roman" w:hAnsi="Times New Roman" w:cs="Times New Roman"/>
          <w:sz w:val="20"/>
          <w:szCs w:val="20"/>
        </w:rPr>
        <w:t>an</w:t>
      </w:r>
      <w:r w:rsidR="00F50B9C" w:rsidRPr="005F1F42">
        <w:rPr>
          <w:rFonts w:ascii="Times New Roman" w:hAnsi="Times New Roman" w:cs="Times New Roman"/>
          <w:sz w:val="20"/>
          <w:szCs w:val="20"/>
        </w:rPr>
        <w:t>ych</w:t>
      </w:r>
      <w:r w:rsidR="00061146" w:rsidRPr="005F1F42">
        <w:rPr>
          <w:rFonts w:ascii="Times New Roman" w:hAnsi="Times New Roman" w:cs="Times New Roman"/>
          <w:sz w:val="20"/>
          <w:szCs w:val="20"/>
        </w:rPr>
        <w:t xml:space="preserve"> osobow</w:t>
      </w:r>
      <w:r w:rsidR="00F50B9C" w:rsidRPr="005F1F42">
        <w:rPr>
          <w:rFonts w:ascii="Times New Roman" w:hAnsi="Times New Roman" w:cs="Times New Roman"/>
          <w:sz w:val="20"/>
          <w:szCs w:val="20"/>
        </w:rPr>
        <w:t>ych</w:t>
      </w:r>
      <w:r w:rsidR="00061146" w:rsidRPr="005F1F42">
        <w:rPr>
          <w:rFonts w:ascii="Times New Roman" w:hAnsi="Times New Roman" w:cs="Times New Roman"/>
          <w:sz w:val="20"/>
          <w:szCs w:val="20"/>
        </w:rPr>
        <w:t xml:space="preserve"> </w:t>
      </w:r>
      <w:r w:rsidR="00484D09" w:rsidRPr="005F1F42">
        <w:rPr>
          <w:rFonts w:ascii="Times New Roman" w:hAnsi="Times New Roman" w:cs="Times New Roman"/>
          <w:sz w:val="20"/>
          <w:szCs w:val="20"/>
        </w:rPr>
        <w:t>są:</w:t>
      </w:r>
      <w:r w:rsidR="00061146" w:rsidRPr="005F1F42">
        <w:rPr>
          <w:rFonts w:ascii="Times New Roman" w:hAnsi="Times New Roman" w:cs="Times New Roman"/>
          <w:sz w:val="20"/>
          <w:szCs w:val="20"/>
        </w:rPr>
        <w:t xml:space="preserve"> art. 6 ust. 1 lit. e</w:t>
      </w:r>
      <w:r w:rsidR="00B87AD2" w:rsidRPr="005F1F42">
        <w:rPr>
          <w:rFonts w:ascii="Times New Roman" w:hAnsi="Times New Roman" w:cs="Times New Roman"/>
          <w:sz w:val="20"/>
          <w:szCs w:val="20"/>
        </w:rPr>
        <w:t>)</w:t>
      </w:r>
      <w:r w:rsidR="00061146" w:rsidRPr="005F1F42">
        <w:rPr>
          <w:rFonts w:ascii="Times New Roman" w:hAnsi="Times New Roman" w:cs="Times New Roman"/>
          <w:sz w:val="20"/>
          <w:szCs w:val="20"/>
        </w:rPr>
        <w:t xml:space="preserve"> RODO</w:t>
      </w:r>
      <w:r w:rsidR="00FD10DD" w:rsidRPr="005F1F42">
        <w:rPr>
          <w:rFonts w:ascii="Times New Roman" w:hAnsi="Times New Roman" w:cs="Times New Roman"/>
          <w:sz w:val="20"/>
          <w:szCs w:val="20"/>
        </w:rPr>
        <w:t xml:space="preserve"> </w:t>
      </w:r>
      <w:r w:rsidR="002F6DCF" w:rsidRPr="005F1F42">
        <w:rPr>
          <w:rFonts w:ascii="Times New Roman" w:hAnsi="Times New Roman" w:cs="Times New Roman"/>
          <w:sz w:val="20"/>
          <w:szCs w:val="20"/>
        </w:rPr>
        <w:t>– realizacj</w:t>
      </w:r>
      <w:r w:rsidR="005A1254" w:rsidRPr="005F1F42">
        <w:rPr>
          <w:rFonts w:ascii="Times New Roman" w:hAnsi="Times New Roman" w:cs="Times New Roman"/>
          <w:sz w:val="20"/>
          <w:szCs w:val="20"/>
        </w:rPr>
        <w:t>i</w:t>
      </w:r>
      <w:r w:rsidR="002F6DCF" w:rsidRPr="005F1F42">
        <w:rPr>
          <w:rFonts w:ascii="Times New Roman" w:hAnsi="Times New Roman" w:cs="Times New Roman"/>
          <w:sz w:val="20"/>
          <w:szCs w:val="20"/>
        </w:rPr>
        <w:t xml:space="preserve"> zadania publicznego</w:t>
      </w:r>
      <w:r w:rsidR="00E862F6" w:rsidRPr="005F1F42">
        <w:rPr>
          <w:rFonts w:ascii="Times New Roman" w:hAnsi="Times New Roman" w:cs="Times New Roman"/>
          <w:sz w:val="20"/>
          <w:szCs w:val="20"/>
        </w:rPr>
        <w:t xml:space="preserve"> oraz </w:t>
      </w:r>
      <w:r w:rsidR="005A1254" w:rsidRPr="005F1F42">
        <w:rPr>
          <w:rFonts w:ascii="Times New Roman" w:hAnsi="Times New Roman" w:cs="Times New Roman"/>
          <w:sz w:val="20"/>
          <w:szCs w:val="20"/>
        </w:rPr>
        <w:t xml:space="preserve">art. 6 </w:t>
      </w:r>
      <w:r w:rsidR="005A1254" w:rsidRPr="005A1254">
        <w:rPr>
          <w:rFonts w:ascii="Times New Roman" w:hAnsi="Times New Roman" w:cs="Times New Roman"/>
          <w:sz w:val="20"/>
          <w:szCs w:val="20"/>
        </w:rPr>
        <w:t xml:space="preserve">ust. 1 lit. a) RODO </w:t>
      </w:r>
      <w:r w:rsidR="005A1254" w:rsidRPr="00041A55">
        <w:rPr>
          <w:rFonts w:ascii="Times New Roman" w:hAnsi="Times New Roman" w:cs="Times New Roman"/>
          <w:sz w:val="20"/>
          <w:szCs w:val="20"/>
        </w:rPr>
        <w:t xml:space="preserve">– </w:t>
      </w:r>
      <w:r w:rsidR="005A1254" w:rsidRPr="00C211D1">
        <w:rPr>
          <w:rFonts w:ascii="Times New Roman" w:hAnsi="Times New Roman" w:cs="Times New Roman"/>
          <w:sz w:val="20"/>
          <w:szCs w:val="20"/>
        </w:rPr>
        <w:t>zgod</w:t>
      </w:r>
      <w:r w:rsidR="00484D09" w:rsidRPr="00C211D1">
        <w:rPr>
          <w:rFonts w:ascii="Times New Roman" w:hAnsi="Times New Roman" w:cs="Times New Roman"/>
          <w:sz w:val="20"/>
          <w:szCs w:val="20"/>
        </w:rPr>
        <w:t>y</w:t>
      </w:r>
      <w:r w:rsidR="00A63057" w:rsidRPr="00C211D1">
        <w:rPr>
          <w:rFonts w:ascii="Times New Roman" w:hAnsi="Times New Roman" w:cs="Times New Roman"/>
          <w:sz w:val="20"/>
          <w:szCs w:val="20"/>
        </w:rPr>
        <w:t xml:space="preserve"> </w:t>
      </w:r>
      <w:r w:rsidR="005A1254" w:rsidRPr="00C211D1">
        <w:rPr>
          <w:rFonts w:ascii="Times New Roman" w:hAnsi="Times New Roman" w:cs="Times New Roman"/>
          <w:sz w:val="20"/>
          <w:szCs w:val="20"/>
        </w:rPr>
        <w:t>udzielon</w:t>
      </w:r>
      <w:r w:rsidR="00484D09" w:rsidRPr="00C211D1">
        <w:rPr>
          <w:rFonts w:ascii="Times New Roman" w:hAnsi="Times New Roman" w:cs="Times New Roman"/>
          <w:sz w:val="20"/>
          <w:szCs w:val="20"/>
        </w:rPr>
        <w:t>e</w:t>
      </w:r>
      <w:r w:rsidR="00C211D1">
        <w:rPr>
          <w:rFonts w:ascii="Times New Roman" w:hAnsi="Times New Roman" w:cs="Times New Roman"/>
          <w:sz w:val="20"/>
          <w:szCs w:val="20"/>
        </w:rPr>
        <w:t>j</w:t>
      </w:r>
      <w:r w:rsidR="005A1254" w:rsidRPr="00C211D1">
        <w:rPr>
          <w:rFonts w:ascii="Times New Roman" w:hAnsi="Times New Roman" w:cs="Times New Roman"/>
          <w:sz w:val="20"/>
          <w:szCs w:val="20"/>
        </w:rPr>
        <w:t xml:space="preserve"> każdorazowo w konkretnie wskazanych celach </w:t>
      </w:r>
      <w:r w:rsidR="00061146" w:rsidRPr="00041A55">
        <w:rPr>
          <w:rFonts w:ascii="Times New Roman" w:hAnsi="Times New Roman" w:cs="Times New Roman"/>
          <w:sz w:val="20"/>
          <w:szCs w:val="20"/>
        </w:rPr>
        <w:t>określony</w:t>
      </w:r>
      <w:r w:rsidR="00D860B9">
        <w:rPr>
          <w:rFonts w:ascii="Times New Roman" w:hAnsi="Times New Roman" w:cs="Times New Roman"/>
          <w:sz w:val="20"/>
          <w:szCs w:val="20"/>
        </w:rPr>
        <w:t>ch</w:t>
      </w:r>
      <w:r w:rsidR="00061146" w:rsidRPr="00041A55">
        <w:rPr>
          <w:rFonts w:ascii="Times New Roman" w:hAnsi="Times New Roman" w:cs="Times New Roman"/>
          <w:sz w:val="20"/>
          <w:szCs w:val="20"/>
        </w:rPr>
        <w:t xml:space="preserve"> w treści zgody i przez czas</w:t>
      </w:r>
      <w:r w:rsidR="00D860B9">
        <w:rPr>
          <w:rFonts w:ascii="Times New Roman" w:hAnsi="Times New Roman" w:cs="Times New Roman"/>
          <w:sz w:val="20"/>
          <w:szCs w:val="20"/>
        </w:rPr>
        <w:t>,</w:t>
      </w:r>
      <w:r w:rsidR="00061146" w:rsidRPr="00041A55">
        <w:rPr>
          <w:rFonts w:ascii="Times New Roman" w:hAnsi="Times New Roman" w:cs="Times New Roman"/>
          <w:sz w:val="20"/>
          <w:szCs w:val="20"/>
        </w:rPr>
        <w:t xml:space="preserve"> do wycofania zgody.</w:t>
      </w:r>
    </w:p>
    <w:p w14:paraId="298B72B4" w14:textId="77777777" w:rsidR="00312B94" w:rsidRDefault="002F6DCF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74FC">
        <w:rPr>
          <w:rFonts w:ascii="Times New Roman" w:hAnsi="Times New Roman" w:cs="Times New Roman"/>
          <w:bCs/>
          <w:sz w:val="20"/>
          <w:szCs w:val="20"/>
        </w:rPr>
        <w:t xml:space="preserve">Zakres przetwarzanych </w:t>
      </w:r>
      <w:r w:rsidR="006524AA" w:rsidRPr="00ED74FC">
        <w:rPr>
          <w:rFonts w:ascii="Times New Roman" w:hAnsi="Times New Roman" w:cs="Times New Roman"/>
          <w:bCs/>
          <w:sz w:val="20"/>
          <w:szCs w:val="20"/>
        </w:rPr>
        <w:t xml:space="preserve">możliwych </w:t>
      </w:r>
      <w:r w:rsidRPr="00ED74FC">
        <w:rPr>
          <w:rFonts w:ascii="Times New Roman" w:hAnsi="Times New Roman" w:cs="Times New Roman"/>
          <w:bCs/>
          <w:sz w:val="20"/>
          <w:szCs w:val="20"/>
        </w:rPr>
        <w:t xml:space="preserve">danych </w:t>
      </w:r>
      <w:r w:rsidR="002B2467" w:rsidRPr="00ED74FC">
        <w:rPr>
          <w:rFonts w:ascii="Times New Roman" w:hAnsi="Times New Roman" w:cs="Times New Roman"/>
          <w:bCs/>
          <w:sz w:val="20"/>
          <w:szCs w:val="20"/>
        </w:rPr>
        <w:t xml:space="preserve">obejmuje </w:t>
      </w:r>
      <w:r w:rsidRPr="00ED74FC">
        <w:rPr>
          <w:rFonts w:ascii="Times New Roman" w:hAnsi="Times New Roman" w:cs="Times New Roman"/>
          <w:sz w:val="20"/>
          <w:szCs w:val="20"/>
        </w:rPr>
        <w:t xml:space="preserve">dane </w:t>
      </w:r>
      <w:r w:rsidR="008E08E6" w:rsidRPr="00ED74FC">
        <w:rPr>
          <w:rFonts w:ascii="Times New Roman" w:hAnsi="Times New Roman" w:cs="Times New Roman"/>
          <w:sz w:val="20"/>
          <w:szCs w:val="20"/>
        </w:rPr>
        <w:t>udostępnione przez</w:t>
      </w:r>
      <w:r w:rsidRPr="00ED74FC">
        <w:rPr>
          <w:rFonts w:ascii="Times New Roman" w:hAnsi="Times New Roman" w:cs="Times New Roman"/>
          <w:sz w:val="20"/>
          <w:szCs w:val="20"/>
        </w:rPr>
        <w:t xml:space="preserve"> </w:t>
      </w:r>
      <w:r w:rsidR="008E08E6" w:rsidRPr="00ED74FC">
        <w:rPr>
          <w:rFonts w:ascii="Times New Roman" w:hAnsi="Times New Roman" w:cs="Times New Roman"/>
          <w:sz w:val="20"/>
          <w:szCs w:val="20"/>
        </w:rPr>
        <w:t xml:space="preserve">samego </w:t>
      </w:r>
      <w:r w:rsidRPr="00ED74FC">
        <w:rPr>
          <w:rFonts w:ascii="Times New Roman" w:hAnsi="Times New Roman" w:cs="Times New Roman"/>
          <w:sz w:val="20"/>
          <w:szCs w:val="20"/>
        </w:rPr>
        <w:t>użytkownik</w:t>
      </w:r>
      <w:r w:rsidR="008E08E6" w:rsidRPr="00ED74FC">
        <w:rPr>
          <w:rFonts w:ascii="Times New Roman" w:hAnsi="Times New Roman" w:cs="Times New Roman"/>
          <w:sz w:val="20"/>
          <w:szCs w:val="20"/>
        </w:rPr>
        <w:t>a</w:t>
      </w:r>
      <w:r w:rsidRPr="00ED74FC">
        <w:rPr>
          <w:rFonts w:ascii="Times New Roman" w:hAnsi="Times New Roman" w:cs="Times New Roman"/>
          <w:sz w:val="20"/>
          <w:szCs w:val="20"/>
        </w:rPr>
        <w:t xml:space="preserve"> w ramach aktywności na profilu</w:t>
      </w:r>
      <w:r w:rsidRPr="00312B94">
        <w:rPr>
          <w:rFonts w:ascii="Times New Roman" w:hAnsi="Times New Roman" w:cs="Times New Roman"/>
          <w:sz w:val="20"/>
          <w:szCs w:val="20"/>
        </w:rPr>
        <w:t xml:space="preserve">: imię i nazwisko lub login, zdjęcie profilowe, treść komentarzy, wiadomości, reakcji, dane statystyczne (anonimowe) dotyczące interakcji z profilem (Facebook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Insights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298B72B5" w14:textId="77777777" w:rsidR="00312B94" w:rsidRDefault="006F01C8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F01C8">
        <w:rPr>
          <w:rFonts w:ascii="Times New Roman" w:hAnsi="Times New Roman" w:cs="Times New Roman"/>
          <w:sz w:val="20"/>
          <w:szCs w:val="20"/>
        </w:rPr>
        <w:t xml:space="preserve">Kategoriami odbiorców </w:t>
      </w:r>
      <w:r w:rsidR="002969C5">
        <w:rPr>
          <w:rFonts w:ascii="Times New Roman" w:hAnsi="Times New Roman" w:cs="Times New Roman"/>
          <w:sz w:val="20"/>
          <w:szCs w:val="20"/>
        </w:rPr>
        <w:t xml:space="preserve">danych </w:t>
      </w:r>
      <w:r w:rsidRPr="006F01C8">
        <w:rPr>
          <w:rFonts w:ascii="Times New Roman" w:hAnsi="Times New Roman" w:cs="Times New Roman"/>
          <w:sz w:val="20"/>
          <w:szCs w:val="20"/>
        </w:rPr>
        <w:t>są</w:t>
      </w:r>
      <w:r w:rsidR="00AE28AD">
        <w:rPr>
          <w:rFonts w:ascii="Times New Roman" w:hAnsi="Times New Roman" w:cs="Times New Roman"/>
          <w:sz w:val="20"/>
          <w:szCs w:val="20"/>
        </w:rPr>
        <w:t>:</w:t>
      </w:r>
      <w:r w:rsidRPr="006F01C8">
        <w:rPr>
          <w:rFonts w:ascii="Times New Roman" w:hAnsi="Times New Roman" w:cs="Times New Roman"/>
          <w:sz w:val="20"/>
          <w:szCs w:val="20"/>
        </w:rPr>
        <w:t xml:space="preserve"> osoby upoważnione przez </w:t>
      </w:r>
      <w:r w:rsidR="002969C5">
        <w:rPr>
          <w:rFonts w:ascii="Times New Roman" w:hAnsi="Times New Roman" w:cs="Times New Roman"/>
          <w:sz w:val="20"/>
          <w:szCs w:val="20"/>
        </w:rPr>
        <w:t>Administratora,</w:t>
      </w:r>
      <w:r w:rsidRPr="006F01C8">
        <w:rPr>
          <w:rFonts w:ascii="Times New Roman" w:hAnsi="Times New Roman" w:cs="Times New Roman"/>
          <w:sz w:val="20"/>
          <w:szCs w:val="20"/>
        </w:rPr>
        <w:t xml:space="preserve"> </w:t>
      </w:r>
      <w:r w:rsidR="002B2467" w:rsidRPr="00312B94">
        <w:rPr>
          <w:rFonts w:ascii="Times New Roman" w:hAnsi="Times New Roman" w:cs="Times New Roman"/>
          <w:sz w:val="20"/>
          <w:szCs w:val="20"/>
        </w:rPr>
        <w:t>podmiot</w:t>
      </w:r>
      <w:r w:rsidR="002969C5">
        <w:rPr>
          <w:rFonts w:ascii="Times New Roman" w:hAnsi="Times New Roman" w:cs="Times New Roman"/>
          <w:sz w:val="20"/>
          <w:szCs w:val="20"/>
        </w:rPr>
        <w:t>y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upoważnion</w:t>
      </w:r>
      <w:r w:rsidR="002969C5">
        <w:rPr>
          <w:rFonts w:ascii="Times New Roman" w:hAnsi="Times New Roman" w:cs="Times New Roman"/>
          <w:sz w:val="20"/>
          <w:szCs w:val="20"/>
        </w:rPr>
        <w:t>e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na podstawie obowiązujących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 xml:space="preserve">przepisów prawa lub </w:t>
      </w:r>
      <w:r w:rsidR="002B2467" w:rsidRPr="00312B94">
        <w:rPr>
          <w:rFonts w:ascii="Times New Roman" w:hAnsi="Times New Roman" w:cs="Times New Roman"/>
          <w:sz w:val="20"/>
          <w:szCs w:val="20"/>
        </w:rPr>
        <w:t>um</w:t>
      </w:r>
      <w:r w:rsidR="002969C5">
        <w:rPr>
          <w:rFonts w:ascii="Times New Roman" w:hAnsi="Times New Roman" w:cs="Times New Roman"/>
          <w:sz w:val="20"/>
          <w:szCs w:val="20"/>
        </w:rPr>
        <w:t>ó</w:t>
      </w:r>
      <w:r w:rsidR="002B2467" w:rsidRPr="00312B94">
        <w:rPr>
          <w:rFonts w:ascii="Times New Roman" w:hAnsi="Times New Roman" w:cs="Times New Roman"/>
          <w:sz w:val="20"/>
          <w:szCs w:val="20"/>
        </w:rPr>
        <w:t>w powierzenia przetwarzania danych osobowych</w:t>
      </w:r>
      <w:r w:rsidR="00ED74FC">
        <w:rPr>
          <w:rFonts w:ascii="Times New Roman" w:hAnsi="Times New Roman" w:cs="Times New Roman"/>
          <w:sz w:val="20"/>
          <w:szCs w:val="20"/>
        </w:rPr>
        <w:t>,</w:t>
      </w:r>
      <w:r w:rsidR="00AE28AD">
        <w:rPr>
          <w:rFonts w:ascii="Times New Roman" w:hAnsi="Times New Roman" w:cs="Times New Roman"/>
          <w:sz w:val="20"/>
          <w:szCs w:val="20"/>
        </w:rPr>
        <w:t xml:space="preserve"> </w:t>
      </w:r>
      <w:r w:rsidR="002969C5">
        <w:rPr>
          <w:rFonts w:ascii="Times New Roman" w:hAnsi="Times New Roman" w:cs="Times New Roman"/>
          <w:sz w:val="20"/>
          <w:szCs w:val="20"/>
        </w:rPr>
        <w:t>Spółka</w:t>
      </w:r>
      <w:r w:rsidR="002969C5" w:rsidRPr="002969C5">
        <w:t xml:space="preserve"> </w:t>
      </w:r>
      <w:r w:rsidR="002969C5" w:rsidRPr="002969C5">
        <w:rPr>
          <w:rFonts w:ascii="Times New Roman" w:hAnsi="Times New Roman" w:cs="Times New Roman"/>
          <w:sz w:val="20"/>
          <w:szCs w:val="20"/>
        </w:rPr>
        <w:t xml:space="preserve">Meta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Platforms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969C5" w:rsidRPr="002969C5">
        <w:rPr>
          <w:rFonts w:ascii="Times New Roman" w:hAnsi="Times New Roman" w:cs="Times New Roman"/>
          <w:sz w:val="20"/>
          <w:szCs w:val="20"/>
        </w:rPr>
        <w:t>Ireland</w:t>
      </w:r>
      <w:proofErr w:type="spellEnd"/>
      <w:r w:rsidR="002969C5" w:rsidRPr="002969C5">
        <w:rPr>
          <w:rFonts w:ascii="Times New Roman" w:hAnsi="Times New Roman" w:cs="Times New Roman"/>
          <w:sz w:val="20"/>
          <w:szCs w:val="20"/>
        </w:rPr>
        <w:t xml:space="preserve"> Limited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portalu społecznościowego Facebook na </w:t>
      </w:r>
      <w:r w:rsidR="008E08E6" w:rsidRPr="008E08E6">
        <w:rPr>
          <w:rFonts w:ascii="Times New Roman" w:hAnsi="Times New Roman" w:cs="Times New Roman"/>
          <w:sz w:val="20"/>
          <w:szCs w:val="20"/>
        </w:rPr>
        <w:t xml:space="preserve">zasadach </w:t>
      </w:r>
      <w:r w:rsidR="002B2467" w:rsidRPr="00312B94">
        <w:rPr>
          <w:rFonts w:ascii="Times New Roman" w:hAnsi="Times New Roman" w:cs="Times New Roman"/>
          <w:sz w:val="20"/>
          <w:szCs w:val="20"/>
        </w:rPr>
        <w:t>niepodlegających zmianie</w:t>
      </w:r>
      <w:r w:rsidR="00AE28AD">
        <w:rPr>
          <w:rFonts w:ascii="Times New Roman" w:hAnsi="Times New Roman" w:cs="Times New Roman"/>
          <w:sz w:val="20"/>
          <w:szCs w:val="20"/>
        </w:rPr>
        <w:t xml:space="preserve">, </w:t>
      </w:r>
      <w:r w:rsidR="002B2467" w:rsidRPr="00312B94">
        <w:rPr>
          <w:rFonts w:ascii="Times New Roman" w:hAnsi="Times New Roman" w:cs="Times New Roman"/>
          <w:sz w:val="20"/>
          <w:szCs w:val="20"/>
        </w:rPr>
        <w:t>określonych przez Facebook</w:t>
      </w:r>
      <w:r w:rsidR="00AE28AD">
        <w:rPr>
          <w:rFonts w:ascii="Times New Roman" w:hAnsi="Times New Roman" w:cs="Times New Roman"/>
          <w:sz w:val="20"/>
          <w:szCs w:val="20"/>
        </w:rPr>
        <w:t xml:space="preserve"> i</w:t>
      </w:r>
      <w:r w:rsidR="002B2467" w:rsidRPr="00312B94">
        <w:rPr>
          <w:rFonts w:ascii="Times New Roman" w:hAnsi="Times New Roman" w:cs="Times New Roman"/>
          <w:sz w:val="20"/>
          <w:szCs w:val="20"/>
        </w:rPr>
        <w:t xml:space="preserve"> dostępnych pod adresem </w:t>
      </w:r>
      <w:hyperlink r:id="rId9" w:history="1">
        <w:r w:rsidR="002B2467" w:rsidRPr="00312B94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</w:t>
        </w:r>
      </w:hyperlink>
      <w:r w:rsidR="002B2467" w:rsidRPr="00312B94">
        <w:rPr>
          <w:rFonts w:ascii="Times New Roman" w:hAnsi="Times New Roman" w:cs="Times New Roman"/>
          <w:sz w:val="20"/>
          <w:szCs w:val="20"/>
        </w:rPr>
        <w:t>.</w:t>
      </w:r>
    </w:p>
    <w:p w14:paraId="298B72B6" w14:textId="77777777" w:rsidR="00312B94" w:rsidRDefault="002F6DCF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mogą być przekazywane poza Europejski Obszar Gospodarczy (EOG), w szczególności do USA. Meta posiada certyfikat Data </w:t>
      </w:r>
      <w:proofErr w:type="spellStart"/>
      <w:r w:rsidRPr="00312B94">
        <w:rPr>
          <w:rFonts w:ascii="Times New Roman" w:hAnsi="Times New Roman" w:cs="Times New Roman"/>
          <w:sz w:val="20"/>
          <w:szCs w:val="20"/>
        </w:rPr>
        <w:t>Privacy</w:t>
      </w:r>
      <w:proofErr w:type="spellEnd"/>
      <w:r w:rsidRPr="00312B94">
        <w:rPr>
          <w:rFonts w:ascii="Times New Roman" w:hAnsi="Times New Roman" w:cs="Times New Roman"/>
          <w:sz w:val="20"/>
          <w:szCs w:val="20"/>
        </w:rPr>
        <w:t xml:space="preserve"> Framework, co oznacza odpowiedni poziom ochrony zgodny z przepisami UE. Więcej: </w:t>
      </w:r>
      <w:hyperlink r:id="rId10" w:history="1">
        <w:r w:rsidR="002969C5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https://www.facebook.com/about/privacyshield</w:t>
        </w:r>
      </w:hyperlink>
      <w:r w:rsidR="002969C5">
        <w:rPr>
          <w:rFonts w:ascii="Times New Roman" w:hAnsi="Times New Roman" w:cs="Times New Roman"/>
          <w:sz w:val="20"/>
          <w:szCs w:val="20"/>
        </w:rPr>
        <w:t xml:space="preserve"> </w:t>
      </w:r>
      <w:r w:rsidRPr="00312B9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8B72B7" w14:textId="77777777" w:rsidR="006E664F" w:rsidRDefault="002F6DCF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 xml:space="preserve">Dane </w:t>
      </w:r>
      <w:r w:rsidR="006E664F">
        <w:rPr>
          <w:rFonts w:ascii="Times New Roman" w:hAnsi="Times New Roman" w:cs="Times New Roman"/>
          <w:sz w:val="20"/>
          <w:szCs w:val="20"/>
        </w:rPr>
        <w:t>osobowe będą przetwarzane</w:t>
      </w:r>
      <w:r w:rsidRPr="00312B94">
        <w:rPr>
          <w:rFonts w:ascii="Times New Roman" w:hAnsi="Times New Roman" w:cs="Times New Roman"/>
          <w:sz w:val="20"/>
          <w:szCs w:val="20"/>
        </w:rPr>
        <w:t xml:space="preserve"> przez okres realizacji </w:t>
      </w:r>
      <w:r w:rsidR="006E664F">
        <w:rPr>
          <w:rFonts w:ascii="Times New Roman" w:hAnsi="Times New Roman" w:cs="Times New Roman"/>
          <w:sz w:val="20"/>
          <w:szCs w:val="20"/>
        </w:rPr>
        <w:t xml:space="preserve">konkretnych </w:t>
      </w:r>
      <w:r w:rsidRPr="00312B94">
        <w:rPr>
          <w:rFonts w:ascii="Times New Roman" w:hAnsi="Times New Roman" w:cs="Times New Roman"/>
          <w:sz w:val="20"/>
          <w:szCs w:val="20"/>
        </w:rPr>
        <w:t xml:space="preserve">celów lub do momentu usunięcia przez użytkownika komentarza, wiadomości lub rezygnacji z obserwowania profilu. </w:t>
      </w:r>
    </w:p>
    <w:p w14:paraId="298B72B8" w14:textId="77777777" w:rsidR="00312B94" w:rsidRPr="006E664F" w:rsidRDefault="006E664F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E664F">
        <w:rPr>
          <w:rFonts w:ascii="Times New Roman" w:hAnsi="Times New Roman" w:cs="Times New Roman"/>
          <w:sz w:val="20"/>
          <w:szCs w:val="20"/>
        </w:rPr>
        <w:t xml:space="preserve">Użytkownikowi </w:t>
      </w:r>
      <w:r w:rsidR="000E47D4">
        <w:rPr>
          <w:rFonts w:ascii="Times New Roman" w:hAnsi="Times New Roman" w:cs="Times New Roman"/>
          <w:sz w:val="20"/>
          <w:szCs w:val="20"/>
        </w:rPr>
        <w:t>strony</w:t>
      </w:r>
      <w:r w:rsidRPr="006E664F">
        <w:rPr>
          <w:rFonts w:ascii="Times New Roman" w:hAnsi="Times New Roman" w:cs="Times New Roman"/>
          <w:sz w:val="20"/>
          <w:szCs w:val="20"/>
        </w:rPr>
        <w:t xml:space="preserve"> Facebook przysługuje prawo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dostępu do danych, sprostowania</w:t>
      </w:r>
      <w:r w:rsidRPr="006E664F">
        <w:rPr>
          <w:rFonts w:ascii="Times New Roman" w:hAnsi="Times New Roman" w:cs="Times New Roman"/>
          <w:sz w:val="20"/>
          <w:szCs w:val="20"/>
        </w:rPr>
        <w:t xml:space="preserve"> (poprawiania),</w:t>
      </w:r>
      <w:r w:rsidR="00733CAD" w:rsidRPr="006E664F">
        <w:rPr>
          <w:rFonts w:ascii="Times New Roman" w:hAnsi="Times New Roman" w:cs="Times New Roman"/>
          <w:sz w:val="20"/>
          <w:szCs w:val="20"/>
        </w:rPr>
        <w:t xml:space="preserve"> bycia zapomnianym,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ogranicz</w:t>
      </w:r>
      <w:r w:rsidRPr="006E664F">
        <w:rPr>
          <w:rFonts w:ascii="Times New Roman" w:hAnsi="Times New Roman" w:cs="Times New Roman"/>
          <w:sz w:val="20"/>
          <w:szCs w:val="20"/>
        </w:rPr>
        <w:t>enia</w:t>
      </w:r>
      <w:r w:rsidR="002F6DCF" w:rsidRPr="006E664F">
        <w:rPr>
          <w:rFonts w:ascii="Times New Roman" w:hAnsi="Times New Roman" w:cs="Times New Roman"/>
          <w:sz w:val="20"/>
          <w:szCs w:val="20"/>
        </w:rPr>
        <w:t xml:space="preserve"> przetwarzania,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wniesienia sprzeciwu </w:t>
      </w:r>
      <w:r w:rsidRPr="006E664F">
        <w:rPr>
          <w:rFonts w:ascii="Times New Roman" w:hAnsi="Times New Roman" w:cs="Times New Roman"/>
          <w:sz w:val="20"/>
          <w:szCs w:val="20"/>
        </w:rPr>
        <w:t>na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przetwarzani</w:t>
      </w:r>
      <w:r w:rsidRPr="006E664F">
        <w:rPr>
          <w:rFonts w:ascii="Times New Roman" w:hAnsi="Times New Roman" w:cs="Times New Roman"/>
          <w:sz w:val="20"/>
          <w:szCs w:val="20"/>
        </w:rPr>
        <w:t>e</w:t>
      </w:r>
      <w:r w:rsidR="00EA7FF5" w:rsidRPr="006E664F">
        <w:rPr>
          <w:rFonts w:ascii="Times New Roman" w:hAnsi="Times New Roman" w:cs="Times New Roman"/>
          <w:sz w:val="20"/>
          <w:szCs w:val="20"/>
        </w:rPr>
        <w:t xml:space="preserve"> danych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6E664F">
        <w:t xml:space="preserve"> </w:t>
      </w:r>
      <w:r w:rsidRPr="006E664F">
        <w:rPr>
          <w:rFonts w:ascii="Times New Roman" w:hAnsi="Times New Roman" w:cs="Times New Roman"/>
          <w:sz w:val="20"/>
          <w:szCs w:val="20"/>
        </w:rPr>
        <w:t>przy czym przysługuje ono w sytuacji, jeżeli dalsze przetwarzanie nie jest niezbędne do wywiązania się przez Administratora z obowiązku prawnego.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Aby skorzystać z wyżej wymienionych praw, osoba, </w:t>
      </w:r>
      <w:r>
        <w:rPr>
          <w:rFonts w:ascii="Times New Roman" w:hAnsi="Times New Roman" w:cs="Times New Roman"/>
          <w:sz w:val="20"/>
          <w:szCs w:val="20"/>
        </w:rPr>
        <w:t xml:space="preserve">której dane dotyczą 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powinna skontaktować się </w:t>
      </w:r>
      <w:r>
        <w:rPr>
          <w:rFonts w:ascii="Times New Roman" w:hAnsi="Times New Roman" w:cs="Times New Roman"/>
          <w:sz w:val="20"/>
          <w:szCs w:val="20"/>
        </w:rPr>
        <w:t>z Administratorem</w:t>
      </w:r>
      <w:r w:rsidR="0018142D" w:rsidRPr="006E664F">
        <w:rPr>
          <w:rFonts w:ascii="Times New Roman" w:hAnsi="Times New Roman" w:cs="Times New Roman"/>
          <w:sz w:val="20"/>
          <w:szCs w:val="20"/>
        </w:rPr>
        <w:t xml:space="preserve"> i poinformować z którego prawa i w jakim zakresie chce skorzystać.</w:t>
      </w:r>
    </w:p>
    <w:p w14:paraId="298B72B9" w14:textId="77777777" w:rsidR="00312B94" w:rsidRDefault="000E47D4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ED7E81" w:rsidRPr="00312B94">
        <w:rPr>
          <w:rFonts w:ascii="Times New Roman" w:hAnsi="Times New Roman" w:cs="Times New Roman"/>
          <w:sz w:val="20"/>
          <w:szCs w:val="20"/>
        </w:rPr>
        <w:t xml:space="preserve">rawo </w:t>
      </w:r>
      <w:r w:rsidR="002F6DCF" w:rsidRPr="00312B94">
        <w:rPr>
          <w:rFonts w:ascii="Times New Roman" w:hAnsi="Times New Roman" w:cs="Times New Roman"/>
          <w:sz w:val="20"/>
          <w:szCs w:val="20"/>
        </w:rPr>
        <w:t xml:space="preserve">wniesienia skargi </w:t>
      </w:r>
      <w:r w:rsidRPr="000E47D4">
        <w:rPr>
          <w:rFonts w:ascii="Times New Roman" w:hAnsi="Times New Roman" w:cs="Times New Roman"/>
          <w:sz w:val="20"/>
          <w:szCs w:val="20"/>
        </w:rPr>
        <w:t xml:space="preserve">do Urzędu Ochrony Danych Osobowych </w:t>
      </w:r>
      <w:r>
        <w:rPr>
          <w:rFonts w:ascii="Times New Roman" w:hAnsi="Times New Roman" w:cs="Times New Roman"/>
          <w:sz w:val="20"/>
          <w:szCs w:val="20"/>
        </w:rPr>
        <w:t xml:space="preserve">przysługuje osobie, której dane przetwarza </w:t>
      </w:r>
      <w:r w:rsidRPr="000E47D4">
        <w:rPr>
          <w:rFonts w:ascii="Times New Roman" w:hAnsi="Times New Roman" w:cs="Times New Roman"/>
          <w:sz w:val="20"/>
          <w:szCs w:val="20"/>
        </w:rPr>
        <w:t>niezgodn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0E47D4">
        <w:rPr>
          <w:rFonts w:ascii="Times New Roman" w:hAnsi="Times New Roman" w:cs="Times New Roman"/>
          <w:sz w:val="20"/>
          <w:szCs w:val="20"/>
        </w:rPr>
        <w:t>e z prawem</w:t>
      </w:r>
      <w:r w:rsidR="00ED74FC">
        <w:rPr>
          <w:rFonts w:ascii="Times New Roman" w:hAnsi="Times New Roman" w:cs="Times New Roman"/>
          <w:sz w:val="20"/>
          <w:szCs w:val="20"/>
        </w:rPr>
        <w:t xml:space="preserve"> </w:t>
      </w:r>
      <w:r w:rsidRPr="000E47D4">
        <w:rPr>
          <w:rFonts w:ascii="Times New Roman" w:hAnsi="Times New Roman" w:cs="Times New Roman"/>
          <w:sz w:val="20"/>
          <w:szCs w:val="20"/>
        </w:rPr>
        <w:t>Administrator</w:t>
      </w:r>
      <w:r>
        <w:rPr>
          <w:rFonts w:ascii="Times New Roman" w:hAnsi="Times New Roman" w:cs="Times New Roman"/>
          <w:sz w:val="20"/>
          <w:szCs w:val="20"/>
        </w:rPr>
        <w:t xml:space="preserve"> na adres</w:t>
      </w:r>
      <w:r w:rsidR="00505915" w:rsidRPr="00312B94">
        <w:rPr>
          <w:rFonts w:ascii="Times New Roman" w:hAnsi="Times New Roman" w:cs="Times New Roman"/>
          <w:sz w:val="20"/>
          <w:szCs w:val="20"/>
        </w:rPr>
        <w:t xml:space="preserve">: ul. Stanisława Moniuszki 1A, 00-014 Warszawa, bądź drogą elektroniczną poprzez stronę: </w:t>
      </w:r>
      <w:hyperlink r:id="rId11" w:history="1">
        <w:r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https://uodo.gov.pl/pl/p/kontakt</w:t>
        </w:r>
      </w:hyperlink>
      <w:r w:rsidR="002F6DCF" w:rsidRPr="00312B94">
        <w:rPr>
          <w:rFonts w:ascii="Times New Roman" w:hAnsi="Times New Roman" w:cs="Times New Roman"/>
          <w:sz w:val="20"/>
          <w:szCs w:val="20"/>
        </w:rPr>
        <w:t xml:space="preserve"> W przypadku danych przetwarzanych przez Meta, realizacja praw może wymagać kontaktu bezpośrednio z Meta poprzez ustawienia konta użytkownika. </w:t>
      </w:r>
    </w:p>
    <w:p w14:paraId="298B72BA" w14:textId="77777777" w:rsidR="002F6DCF" w:rsidRPr="00312B94" w:rsidRDefault="002F6DCF" w:rsidP="003B72C6">
      <w:pPr>
        <w:numPr>
          <w:ilvl w:val="0"/>
          <w:numId w:val="4"/>
        </w:numPr>
        <w:spacing w:before="60" w:after="60" w:line="276" w:lineRule="auto"/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12B94">
        <w:rPr>
          <w:rFonts w:ascii="Times New Roman" w:hAnsi="Times New Roman" w:cs="Times New Roman"/>
          <w:sz w:val="20"/>
          <w:szCs w:val="20"/>
        </w:rPr>
        <w:t>Podanie danych jest dobrowolne, jednak ich brak może uniemożliwić korzystanie z funkcji fanpage’a (np. komentowanie wiadomości).</w:t>
      </w:r>
      <w:r w:rsidR="00E50D47">
        <w:rPr>
          <w:rFonts w:ascii="Times New Roman" w:hAnsi="Times New Roman" w:cs="Times New Roman"/>
          <w:sz w:val="20"/>
          <w:szCs w:val="20"/>
        </w:rPr>
        <w:t xml:space="preserve"> </w:t>
      </w:r>
      <w:r w:rsidR="003B72C6">
        <w:rPr>
          <w:rFonts w:ascii="Times New Roman" w:hAnsi="Times New Roman" w:cs="Times New Roman"/>
          <w:sz w:val="20"/>
          <w:szCs w:val="20"/>
        </w:rPr>
        <w:t xml:space="preserve">Pozyskanie </w:t>
      </w:r>
      <w:r w:rsidR="00E50D47">
        <w:rPr>
          <w:rFonts w:ascii="Times New Roman" w:hAnsi="Times New Roman" w:cs="Times New Roman"/>
          <w:sz w:val="20"/>
          <w:szCs w:val="20"/>
        </w:rPr>
        <w:t xml:space="preserve">danych </w:t>
      </w:r>
      <w:r w:rsidR="003B72C6" w:rsidRPr="003B72C6">
        <w:rPr>
          <w:rFonts w:ascii="Times New Roman" w:hAnsi="Times New Roman" w:cs="Times New Roman"/>
          <w:sz w:val="20"/>
          <w:szCs w:val="20"/>
        </w:rPr>
        <w:t>osobow</w:t>
      </w:r>
      <w:r w:rsidR="003B72C6">
        <w:rPr>
          <w:rFonts w:ascii="Times New Roman" w:hAnsi="Times New Roman" w:cs="Times New Roman"/>
          <w:sz w:val="20"/>
          <w:szCs w:val="20"/>
        </w:rPr>
        <w:t xml:space="preserve">ych odbywa się na </w:t>
      </w:r>
      <w:r w:rsidR="003B72C6" w:rsidRPr="003B72C6">
        <w:rPr>
          <w:rFonts w:ascii="Times New Roman" w:hAnsi="Times New Roman" w:cs="Times New Roman"/>
          <w:sz w:val="20"/>
          <w:szCs w:val="20"/>
        </w:rPr>
        <w:t xml:space="preserve">platformie internetowej Facebook </w:t>
      </w:r>
      <w:r w:rsidR="003B72C6">
        <w:rPr>
          <w:rFonts w:ascii="Times New Roman" w:hAnsi="Times New Roman" w:cs="Times New Roman"/>
          <w:sz w:val="20"/>
          <w:szCs w:val="20"/>
        </w:rPr>
        <w:t xml:space="preserve">Spółka Meta. </w:t>
      </w:r>
    </w:p>
    <w:p w14:paraId="298B72BB" w14:textId="77777777" w:rsidR="0031173A" w:rsidRPr="00602A9C" w:rsidRDefault="0031173A" w:rsidP="0031173A">
      <w:pPr>
        <w:rPr>
          <w:rFonts w:ascii="Times New Roman" w:hAnsi="Times New Roman" w:cs="Times New Roman"/>
          <w:sz w:val="20"/>
          <w:szCs w:val="20"/>
        </w:rPr>
      </w:pPr>
      <w:r w:rsidRPr="005F4843">
        <w:rPr>
          <w:rFonts w:ascii="Times New Roman" w:hAnsi="Times New Roman" w:cs="Times New Roman"/>
          <w:sz w:val="20"/>
          <w:szCs w:val="20"/>
        </w:rPr>
        <w:t>Informacja o przetwarzaniu danych przez firmę Meta znajduje się pod adresem</w:t>
      </w:r>
      <w:r w:rsidR="00312B94">
        <w:rPr>
          <w:rFonts w:ascii="Times New Roman" w:hAnsi="Times New Roman" w:cs="Times New Roman"/>
          <w:sz w:val="20"/>
          <w:szCs w:val="20"/>
        </w:rPr>
        <w:t xml:space="preserve">: </w:t>
      </w:r>
      <w:hyperlink r:id="rId12" w:history="1">
        <w:r w:rsidR="00602A9C" w:rsidRPr="00A63DB3">
          <w:rPr>
            <w:rStyle w:val="Hipercze"/>
            <w:rFonts w:ascii="Times New Roman" w:hAnsi="Times New Roman" w:cs="Times New Roman"/>
            <w:sz w:val="20"/>
            <w:szCs w:val="20"/>
          </w:rPr>
          <w:t>https://www.facebook.com/privacy/center</w:t>
        </w:r>
      </w:hyperlink>
      <w:r w:rsidR="00602A9C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1173A" w:rsidRPr="00602A9C" w:rsidSect="00602A9C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B72BE" w14:textId="77777777" w:rsidR="00170A44" w:rsidRDefault="00170A44" w:rsidP="00170A44">
      <w:pPr>
        <w:spacing w:after="0" w:line="240" w:lineRule="auto"/>
      </w:pPr>
      <w:r>
        <w:separator/>
      </w:r>
    </w:p>
  </w:endnote>
  <w:endnote w:type="continuationSeparator" w:id="0">
    <w:p w14:paraId="298B72BF" w14:textId="77777777" w:rsidR="00170A44" w:rsidRDefault="00170A44" w:rsidP="00170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72BC" w14:textId="77777777" w:rsidR="00170A44" w:rsidRDefault="00170A44" w:rsidP="00170A44">
      <w:pPr>
        <w:spacing w:after="0" w:line="240" w:lineRule="auto"/>
      </w:pPr>
      <w:r>
        <w:separator/>
      </w:r>
    </w:p>
  </w:footnote>
  <w:footnote w:type="continuationSeparator" w:id="0">
    <w:p w14:paraId="298B72BD" w14:textId="77777777" w:rsidR="00170A44" w:rsidRDefault="00170A44" w:rsidP="00170A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B830CE"/>
    <w:multiLevelType w:val="hybridMultilevel"/>
    <w:tmpl w:val="36FA5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284258">
    <w:abstractNumId w:val="2"/>
  </w:num>
  <w:num w:numId="2" w16cid:durableId="885873916">
    <w:abstractNumId w:val="0"/>
  </w:num>
  <w:num w:numId="3" w16cid:durableId="619796483">
    <w:abstractNumId w:val="3"/>
  </w:num>
  <w:num w:numId="4" w16cid:durableId="205438439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1"/>
    <w:rsid w:val="00017232"/>
    <w:rsid w:val="00041A55"/>
    <w:rsid w:val="00061146"/>
    <w:rsid w:val="000A7DC5"/>
    <w:rsid w:val="000C01D3"/>
    <w:rsid w:val="000E47D4"/>
    <w:rsid w:val="001602C9"/>
    <w:rsid w:val="00170A44"/>
    <w:rsid w:val="0018142D"/>
    <w:rsid w:val="001D235A"/>
    <w:rsid w:val="001D7A09"/>
    <w:rsid w:val="001F4C25"/>
    <w:rsid w:val="00262DA0"/>
    <w:rsid w:val="002969C5"/>
    <w:rsid w:val="002A6DF4"/>
    <w:rsid w:val="002B2467"/>
    <w:rsid w:val="002E01D8"/>
    <w:rsid w:val="002F6DCF"/>
    <w:rsid w:val="0031173A"/>
    <w:rsid w:val="00312B94"/>
    <w:rsid w:val="00343C7D"/>
    <w:rsid w:val="003B72C6"/>
    <w:rsid w:val="003D02A7"/>
    <w:rsid w:val="00461786"/>
    <w:rsid w:val="004649DE"/>
    <w:rsid w:val="0047501F"/>
    <w:rsid w:val="00484D09"/>
    <w:rsid w:val="004C1DC3"/>
    <w:rsid w:val="004F212C"/>
    <w:rsid w:val="00505915"/>
    <w:rsid w:val="005403B9"/>
    <w:rsid w:val="005A1254"/>
    <w:rsid w:val="005F1F42"/>
    <w:rsid w:val="005F4843"/>
    <w:rsid w:val="00602A9C"/>
    <w:rsid w:val="006219B6"/>
    <w:rsid w:val="006524AA"/>
    <w:rsid w:val="00676108"/>
    <w:rsid w:val="006C53C7"/>
    <w:rsid w:val="006E664F"/>
    <w:rsid w:val="006F01C8"/>
    <w:rsid w:val="00706979"/>
    <w:rsid w:val="00714010"/>
    <w:rsid w:val="00733CAD"/>
    <w:rsid w:val="00755776"/>
    <w:rsid w:val="00803119"/>
    <w:rsid w:val="00847AD3"/>
    <w:rsid w:val="00894B2B"/>
    <w:rsid w:val="008D777C"/>
    <w:rsid w:val="008E08E6"/>
    <w:rsid w:val="00945D40"/>
    <w:rsid w:val="009B3565"/>
    <w:rsid w:val="009E7525"/>
    <w:rsid w:val="00A15885"/>
    <w:rsid w:val="00A35DD0"/>
    <w:rsid w:val="00A502A5"/>
    <w:rsid w:val="00A63057"/>
    <w:rsid w:val="00AB28C1"/>
    <w:rsid w:val="00AE28AD"/>
    <w:rsid w:val="00AE607D"/>
    <w:rsid w:val="00B87AD2"/>
    <w:rsid w:val="00BA61A6"/>
    <w:rsid w:val="00BB01C4"/>
    <w:rsid w:val="00BC65F8"/>
    <w:rsid w:val="00C05876"/>
    <w:rsid w:val="00C211D1"/>
    <w:rsid w:val="00C460A6"/>
    <w:rsid w:val="00C70A09"/>
    <w:rsid w:val="00C76981"/>
    <w:rsid w:val="00CB65E6"/>
    <w:rsid w:val="00CC14F2"/>
    <w:rsid w:val="00CD4158"/>
    <w:rsid w:val="00D4353C"/>
    <w:rsid w:val="00D65D10"/>
    <w:rsid w:val="00D860B9"/>
    <w:rsid w:val="00DB55CE"/>
    <w:rsid w:val="00E46B2E"/>
    <w:rsid w:val="00E50D47"/>
    <w:rsid w:val="00E55121"/>
    <w:rsid w:val="00E76D01"/>
    <w:rsid w:val="00E862F6"/>
    <w:rsid w:val="00EA7FF5"/>
    <w:rsid w:val="00ED74FC"/>
    <w:rsid w:val="00ED7E81"/>
    <w:rsid w:val="00F0562B"/>
    <w:rsid w:val="00F50B9C"/>
    <w:rsid w:val="00FC4FB4"/>
    <w:rsid w:val="00FD10DD"/>
    <w:rsid w:val="00FD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8B72A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D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28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1588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588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70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0A44"/>
  </w:style>
  <w:style w:type="paragraph" w:styleId="Stopka">
    <w:name w:val="footer"/>
    <w:basedOn w:val="Normalny"/>
    <w:link w:val="StopkaZnak"/>
    <w:uiPriority w:val="99"/>
    <w:unhideWhenUsed/>
    <w:rsid w:val="00170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70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2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przedszkola2@um.bialystok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legal/terms/page_controller_addendum" TargetMode="External"/><Relationship Id="rId12" Type="http://schemas.openxmlformats.org/officeDocument/2006/relationships/hyperlink" Target="https://www.facebook.com/privacy/cen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/pl/p/kontak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about/privacyshiel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about/privac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2026-02-20T12:56:00Z</dcterms:created>
  <dcterms:modified xsi:type="dcterms:W3CDTF">2026-02-27T11:03:00Z</dcterms:modified>
</cp:coreProperties>
</file>