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525625" w14:paraId="07519EFB" w14:textId="77777777" w:rsidTr="003E4E77">
        <w:trPr>
          <w:trHeight w:val="699"/>
        </w:trPr>
        <w:tc>
          <w:tcPr>
            <w:tcW w:w="9062"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AF0BFD6" w14:textId="1FBFB96F" w:rsidR="00525625" w:rsidRPr="00506A0E" w:rsidRDefault="00525625" w:rsidP="003E4E77">
            <w:pPr>
              <w:spacing w:line="260" w:lineRule="exact"/>
              <w:jc w:val="center"/>
              <w:rPr>
                <w:rFonts w:ascii="Aptos" w:hAnsi="Aptos"/>
                <w:b/>
                <w:bCs/>
                <w:smallCaps/>
                <w:sz w:val="28"/>
                <w:szCs w:val="28"/>
              </w:rPr>
            </w:pPr>
            <w:r>
              <w:br w:type="page"/>
            </w:r>
            <w:r w:rsidRPr="00506A0E">
              <w:rPr>
                <w:rFonts w:ascii="Aptos" w:hAnsi="Aptos"/>
                <w:sz w:val="28"/>
                <w:szCs w:val="28"/>
              </w:rPr>
              <w:t xml:space="preserve"> </w:t>
            </w:r>
            <w:r w:rsidRPr="00506A0E">
              <w:rPr>
                <w:rFonts w:ascii="Aptos" w:hAnsi="Aptos"/>
                <w:sz w:val="28"/>
                <w:szCs w:val="28"/>
              </w:rPr>
              <w:br w:type="page"/>
            </w:r>
            <w:r w:rsidRPr="00506A0E">
              <w:rPr>
                <w:rFonts w:ascii="Aptos" w:hAnsi="Aptos"/>
                <w:b/>
                <w:bCs/>
                <w:smallCaps/>
                <w:sz w:val="28"/>
                <w:szCs w:val="28"/>
              </w:rPr>
              <w:t>KLAUZULA</w:t>
            </w:r>
            <w:r w:rsidR="00506A0E">
              <w:rPr>
                <w:rFonts w:ascii="Aptos" w:hAnsi="Aptos"/>
                <w:b/>
                <w:bCs/>
                <w:smallCaps/>
                <w:sz w:val="28"/>
                <w:szCs w:val="28"/>
              </w:rPr>
              <w:t xml:space="preserve"> </w:t>
            </w:r>
            <w:r w:rsidRPr="00506A0E">
              <w:rPr>
                <w:rFonts w:ascii="Aptos" w:hAnsi="Aptos"/>
                <w:b/>
                <w:bCs/>
                <w:smallCaps/>
                <w:sz w:val="28"/>
                <w:szCs w:val="28"/>
              </w:rPr>
              <w:t xml:space="preserve"> INFORMACYJNA </w:t>
            </w:r>
          </w:p>
          <w:p w14:paraId="20FC3A34" w14:textId="19399358" w:rsidR="00525625" w:rsidRDefault="00525625" w:rsidP="003E4E77">
            <w:pPr>
              <w:spacing w:line="260" w:lineRule="exact"/>
              <w:jc w:val="center"/>
            </w:pPr>
            <w:r w:rsidRPr="00506A0E">
              <w:rPr>
                <w:rFonts w:ascii="Aptos" w:hAnsi="Aptos"/>
                <w:b/>
                <w:bCs/>
                <w:smallCaps/>
                <w:sz w:val="28"/>
                <w:szCs w:val="28"/>
              </w:rPr>
              <w:t>REKRUTACJA  PRACOWNIK   SAMORZĄDOWY</w:t>
            </w:r>
            <w:r w:rsidR="00506A0E">
              <w:rPr>
                <w:rFonts w:ascii="Aptos" w:hAnsi="Aptos"/>
                <w:b/>
                <w:bCs/>
                <w:smallCaps/>
                <w:sz w:val="28"/>
                <w:szCs w:val="28"/>
              </w:rPr>
              <w:t xml:space="preserve"> </w:t>
            </w:r>
            <w:r w:rsidRPr="00506A0E">
              <w:rPr>
                <w:rFonts w:ascii="Aptos" w:hAnsi="Aptos"/>
                <w:b/>
                <w:bCs/>
                <w:smallCaps/>
                <w:sz w:val="28"/>
                <w:szCs w:val="28"/>
              </w:rPr>
              <w:t xml:space="preserve"> (KONKURS)</w:t>
            </w:r>
          </w:p>
        </w:tc>
      </w:tr>
      <w:tr w:rsidR="00525625" w14:paraId="01D3D22C" w14:textId="77777777" w:rsidTr="00525625">
        <w:trPr>
          <w:trHeight w:val="1685"/>
        </w:trPr>
        <w:tc>
          <w:tcPr>
            <w:tcW w:w="9062" w:type="dxa"/>
            <w:tcBorders>
              <w:top w:val="single" w:sz="4" w:space="0" w:color="auto"/>
              <w:left w:val="single" w:sz="4" w:space="0" w:color="auto"/>
              <w:bottom w:val="single" w:sz="4" w:space="0" w:color="auto"/>
              <w:right w:val="single" w:sz="4" w:space="0" w:color="auto"/>
            </w:tcBorders>
            <w:hideMark/>
          </w:tcPr>
          <w:p w14:paraId="614CBE9A" w14:textId="77777777" w:rsidR="00525625" w:rsidRPr="00506A0E" w:rsidRDefault="00525625" w:rsidP="00420335">
            <w:pPr>
              <w:jc w:val="both"/>
              <w:rPr>
                <w:rFonts w:ascii="Aptos" w:hAnsi="Aptos"/>
                <w:color w:val="303030"/>
                <w:sz w:val="18"/>
                <w:szCs w:val="18"/>
              </w:rPr>
            </w:pPr>
            <w:r w:rsidRPr="00506A0E">
              <w:rPr>
                <w:rFonts w:ascii="Aptos" w:hAnsi="Aptos"/>
                <w:color w:val="303030"/>
                <w:sz w:val="18"/>
                <w:szCs w:val="18"/>
              </w:rPr>
              <w:t>Zgodnie z art. 13 Ogólnego Rozporządzenia o Ochronie Danych Osobowych z dnia 27 kwietnia 2016 r. (Dz. Urz. UE L 119 z 04.05.2016) informuję, iż:</w:t>
            </w:r>
          </w:p>
          <w:p w14:paraId="00A08EF1" w14:textId="77777777" w:rsidR="00363A43" w:rsidRPr="00506A0E" w:rsidRDefault="00363A43" w:rsidP="00420335">
            <w:pPr>
              <w:numPr>
                <w:ilvl w:val="0"/>
                <w:numId w:val="2"/>
              </w:numPr>
              <w:jc w:val="both"/>
              <w:rPr>
                <w:rFonts w:ascii="Aptos" w:hAnsi="Aptos"/>
                <w:color w:val="303030"/>
                <w:sz w:val="18"/>
                <w:szCs w:val="18"/>
              </w:rPr>
            </w:pPr>
            <w:r w:rsidRPr="00506A0E">
              <w:rPr>
                <w:rFonts w:ascii="Aptos" w:hAnsi="Aptos"/>
                <w:color w:val="303030"/>
                <w:sz w:val="18"/>
                <w:szCs w:val="18"/>
              </w:rPr>
              <w:t>Administratorem Pana/Pani Danych Osobowych jest: Przedszkole Samorządowe nr 76 Na Zielonych Wzgórzach w Białymstoku, ul. Różana 19, 15-669 Białystok</w:t>
            </w:r>
          </w:p>
          <w:p w14:paraId="2A987185" w14:textId="287555FA" w:rsidR="00363A43" w:rsidRPr="00506A0E" w:rsidRDefault="00363A43" w:rsidP="00420335">
            <w:pPr>
              <w:numPr>
                <w:ilvl w:val="0"/>
                <w:numId w:val="2"/>
              </w:numPr>
              <w:jc w:val="both"/>
              <w:rPr>
                <w:rFonts w:ascii="Aptos" w:hAnsi="Aptos"/>
                <w:color w:val="303030"/>
                <w:sz w:val="18"/>
                <w:szCs w:val="18"/>
              </w:rPr>
            </w:pPr>
            <w:r w:rsidRPr="00506A0E">
              <w:rPr>
                <w:rFonts w:ascii="Aptos" w:hAnsi="Aptos"/>
                <w:color w:val="303030"/>
                <w:sz w:val="18"/>
                <w:szCs w:val="18"/>
              </w:rPr>
              <w:t xml:space="preserve">W Przedszkolu Samorządowym nr 76 Na Zielonych Wzgórzach w Białymstoku został wyznaczony Inspektor Ochrony Danych – </w:t>
            </w:r>
            <w:r w:rsidR="00463350">
              <w:rPr>
                <w:rFonts w:ascii="Aptos" w:hAnsi="Aptos"/>
                <w:color w:val="303030"/>
                <w:sz w:val="18"/>
                <w:szCs w:val="18"/>
              </w:rPr>
              <w:t>Małgorzata Kuczyńska</w:t>
            </w:r>
            <w:r w:rsidRPr="00506A0E">
              <w:rPr>
                <w:rFonts w:ascii="Aptos" w:hAnsi="Aptos"/>
                <w:color w:val="303030"/>
                <w:sz w:val="18"/>
                <w:szCs w:val="18"/>
              </w:rPr>
              <w:t xml:space="preserve">, z którym kontakt jest możliwy pod adresem korespondencyjnym Przedszkole Samorządowe nr 76 Na Zielonych Wzgórzach w Białymstoku,  ul. Różana 19, 15-669 Białystok oraz pod adresem e-mail </w:t>
            </w:r>
            <w:r w:rsidR="00463350">
              <w:rPr>
                <w:rFonts w:ascii="Aptos" w:hAnsi="Aptos"/>
                <w:color w:val="303030"/>
                <w:sz w:val="18"/>
                <w:szCs w:val="18"/>
              </w:rPr>
              <w:t>iod.przedszkola2</w:t>
            </w:r>
            <w:r w:rsidR="00506A0E" w:rsidRPr="00506A0E">
              <w:rPr>
                <w:rFonts w:ascii="Aptos" w:hAnsi="Aptos"/>
                <w:color w:val="303030"/>
                <w:sz w:val="18"/>
                <w:szCs w:val="18"/>
              </w:rPr>
              <w:t>@um.bialystok.pl</w:t>
            </w:r>
          </w:p>
          <w:p w14:paraId="02450A66" w14:textId="77777777" w:rsidR="00525625" w:rsidRPr="00506A0E" w:rsidRDefault="00525625" w:rsidP="00525625">
            <w:pPr>
              <w:numPr>
                <w:ilvl w:val="0"/>
                <w:numId w:val="2"/>
              </w:numPr>
              <w:ind w:left="357" w:hanging="357"/>
              <w:jc w:val="both"/>
              <w:rPr>
                <w:rFonts w:ascii="Aptos" w:hAnsi="Aptos"/>
                <w:color w:val="303030"/>
                <w:sz w:val="18"/>
                <w:szCs w:val="18"/>
              </w:rPr>
            </w:pPr>
            <w:r w:rsidRPr="00506A0E">
              <w:rPr>
                <w:rFonts w:ascii="Aptos" w:hAnsi="Aptos"/>
                <w:color w:val="303030"/>
                <w:sz w:val="18"/>
                <w:szCs w:val="18"/>
              </w:rPr>
              <w:t xml:space="preserve">Dane osobowe będą przetwarzanie w celu przeprowadzenia rekrutacji i wyłonienia kandydata, z którym zostanie nawiązana umowa o pracę: </w:t>
            </w:r>
          </w:p>
          <w:p w14:paraId="2DAC9AC9" w14:textId="77777777" w:rsidR="00525625" w:rsidRPr="00506A0E" w:rsidRDefault="00525625" w:rsidP="00525625">
            <w:pPr>
              <w:pStyle w:val="Akapitzlist"/>
              <w:numPr>
                <w:ilvl w:val="0"/>
                <w:numId w:val="3"/>
              </w:numPr>
              <w:jc w:val="both"/>
              <w:rPr>
                <w:rFonts w:ascii="Aptos" w:hAnsi="Aptos"/>
                <w:color w:val="303030"/>
                <w:sz w:val="18"/>
                <w:szCs w:val="18"/>
              </w:rPr>
            </w:pPr>
            <w:r w:rsidRPr="00506A0E">
              <w:rPr>
                <w:rFonts w:ascii="Aptos" w:hAnsi="Aptos"/>
                <w:color w:val="303030"/>
                <w:sz w:val="18"/>
                <w:szCs w:val="18"/>
              </w:rPr>
              <w:t xml:space="preserve">na podstawie art. 6 ust. 1 lit. a) RODO osoba, której dane dotyczą wyraziła zgodę na przetwarzanie swoich danych osobowych w jednym lub większej liczbie określonych celów </w:t>
            </w:r>
          </w:p>
          <w:p w14:paraId="51BADF8C" w14:textId="77777777" w:rsidR="00525625" w:rsidRPr="00506A0E" w:rsidRDefault="00525625" w:rsidP="00525625">
            <w:pPr>
              <w:pStyle w:val="Akapitzlist"/>
              <w:numPr>
                <w:ilvl w:val="0"/>
                <w:numId w:val="3"/>
              </w:numPr>
              <w:jc w:val="both"/>
              <w:rPr>
                <w:rFonts w:ascii="Aptos" w:hAnsi="Aptos"/>
                <w:color w:val="303030"/>
                <w:sz w:val="18"/>
                <w:szCs w:val="18"/>
              </w:rPr>
            </w:pPr>
            <w:r w:rsidRPr="00506A0E">
              <w:rPr>
                <w:rFonts w:ascii="Aptos" w:hAnsi="Aptos"/>
                <w:color w:val="303030"/>
                <w:sz w:val="18"/>
                <w:szCs w:val="18"/>
              </w:rPr>
              <w:t>na podstawie art. 6 ust. 1 lit. c) RODO przetwarzanie jest niezbędne do wypełnienia obowiązku prawnego ciążącego na administratorze;</w:t>
            </w:r>
          </w:p>
          <w:p w14:paraId="091ED621" w14:textId="77777777" w:rsidR="00525625" w:rsidRPr="00506A0E" w:rsidRDefault="00525625" w:rsidP="00525625">
            <w:pPr>
              <w:pStyle w:val="Akapitzlist"/>
              <w:numPr>
                <w:ilvl w:val="0"/>
                <w:numId w:val="3"/>
              </w:numPr>
              <w:jc w:val="both"/>
              <w:rPr>
                <w:rFonts w:ascii="Aptos" w:hAnsi="Aptos"/>
                <w:color w:val="303030"/>
                <w:sz w:val="18"/>
                <w:szCs w:val="18"/>
              </w:rPr>
            </w:pPr>
            <w:r w:rsidRPr="00506A0E">
              <w:rPr>
                <w:rFonts w:ascii="Aptos" w:hAnsi="Aptos"/>
                <w:color w:val="303030"/>
                <w:sz w:val="18"/>
                <w:szCs w:val="18"/>
              </w:rPr>
              <w:t xml:space="preserve">na podstawie art. 13 - 16 ustawy z  21 listopada 2008 r. o pracownikach samorządowych; </w:t>
            </w:r>
          </w:p>
          <w:p w14:paraId="7F096269" w14:textId="77777777" w:rsidR="00525625" w:rsidRPr="00506A0E" w:rsidRDefault="00525625" w:rsidP="00525625">
            <w:pPr>
              <w:pStyle w:val="Akapitzlist"/>
              <w:numPr>
                <w:ilvl w:val="0"/>
                <w:numId w:val="3"/>
              </w:numPr>
              <w:jc w:val="both"/>
              <w:rPr>
                <w:rFonts w:ascii="Aptos" w:hAnsi="Aptos"/>
                <w:color w:val="303030"/>
                <w:sz w:val="18"/>
                <w:szCs w:val="18"/>
              </w:rPr>
            </w:pPr>
            <w:r w:rsidRPr="00506A0E">
              <w:rPr>
                <w:rFonts w:ascii="Aptos" w:hAnsi="Aptos"/>
                <w:color w:val="303030"/>
                <w:sz w:val="18"/>
                <w:szCs w:val="18"/>
              </w:rPr>
              <w:t xml:space="preserve">na podstawie art. 6 oraz art. 13 ustawy z 21 listopada 2008 r. o pracownikach samorządowych </w:t>
            </w:r>
          </w:p>
          <w:p w14:paraId="26115FB7" w14:textId="77777777" w:rsidR="00525625" w:rsidRPr="00506A0E" w:rsidRDefault="00525625" w:rsidP="00525625">
            <w:pPr>
              <w:pStyle w:val="Akapitzlist"/>
              <w:numPr>
                <w:ilvl w:val="0"/>
                <w:numId w:val="3"/>
              </w:numPr>
              <w:jc w:val="both"/>
              <w:rPr>
                <w:rFonts w:ascii="Aptos" w:hAnsi="Aptos"/>
                <w:color w:val="303030"/>
                <w:sz w:val="18"/>
                <w:szCs w:val="18"/>
              </w:rPr>
            </w:pPr>
            <w:r w:rsidRPr="00506A0E">
              <w:rPr>
                <w:rFonts w:ascii="Aptos" w:hAnsi="Aptos"/>
                <w:color w:val="303030"/>
                <w:sz w:val="18"/>
                <w:szCs w:val="18"/>
              </w:rPr>
              <w:t xml:space="preserve">na podstawie art. 22 § 1 ustawy z 26 czerwca 1974 r. – Kodeks pracy </w:t>
            </w:r>
          </w:p>
          <w:p w14:paraId="0391B5D8" w14:textId="77777777" w:rsidR="00525625" w:rsidRPr="00506A0E" w:rsidRDefault="00525625" w:rsidP="00525625">
            <w:pPr>
              <w:pStyle w:val="Akapitzlist"/>
              <w:numPr>
                <w:ilvl w:val="0"/>
                <w:numId w:val="3"/>
              </w:numPr>
              <w:jc w:val="both"/>
              <w:rPr>
                <w:rFonts w:ascii="Aptos" w:hAnsi="Aptos"/>
                <w:color w:val="303030"/>
                <w:sz w:val="18"/>
                <w:szCs w:val="18"/>
              </w:rPr>
            </w:pPr>
            <w:r w:rsidRPr="00506A0E">
              <w:rPr>
                <w:rFonts w:ascii="Aptos" w:hAnsi="Aptos"/>
                <w:sz w:val="18"/>
                <w:szCs w:val="18"/>
              </w:rPr>
              <w:t>na podstawie art. 9 ust. 2 lit. a) RODO to jest zgody osoby, której dane dotyczą jeśli dokumentacja zawiera dane szczególnej kategorii.</w:t>
            </w:r>
          </w:p>
          <w:p w14:paraId="07F9C217" w14:textId="77777777" w:rsidR="00525625" w:rsidRPr="00506A0E" w:rsidRDefault="00525625" w:rsidP="00525625">
            <w:pPr>
              <w:numPr>
                <w:ilvl w:val="0"/>
                <w:numId w:val="2"/>
              </w:numPr>
              <w:ind w:left="357" w:hanging="357"/>
              <w:jc w:val="both"/>
              <w:rPr>
                <w:rFonts w:ascii="Aptos" w:hAnsi="Aptos"/>
                <w:color w:val="303030"/>
                <w:sz w:val="18"/>
                <w:szCs w:val="18"/>
              </w:rPr>
            </w:pPr>
            <w:r w:rsidRPr="00506A0E">
              <w:rPr>
                <w:rFonts w:ascii="Aptos" w:hAnsi="Aptos"/>
                <w:color w:val="303030"/>
                <w:sz w:val="18"/>
                <w:szCs w:val="18"/>
              </w:rPr>
              <w:t xml:space="preserve">Informacje o kandydatach, którzy zgłosili się do naboru, mogą być udostępniane każdemu w trybie ustawy z 6 września 2001 r. o dostępie do informacji publicznej w zakresie objętym wymaganiami związanymi ze stanowiskiem określonym w ogłoszeniu o naborze, stosownie do art. 13 ust. 4 ustawy z 21 listopada 2008 r. o pracownikach samorządowych </w:t>
            </w:r>
          </w:p>
          <w:p w14:paraId="13979CB0" w14:textId="1CBA957D" w:rsidR="00525625" w:rsidRPr="00506A0E" w:rsidRDefault="00525625" w:rsidP="00525625">
            <w:pPr>
              <w:numPr>
                <w:ilvl w:val="0"/>
                <w:numId w:val="2"/>
              </w:numPr>
              <w:spacing w:before="100" w:beforeAutospacing="1" w:after="150" w:afterAutospacing="1" w:line="259" w:lineRule="auto"/>
              <w:jc w:val="both"/>
              <w:rPr>
                <w:rFonts w:ascii="Aptos" w:hAnsi="Aptos"/>
                <w:color w:val="303030"/>
                <w:sz w:val="18"/>
                <w:szCs w:val="18"/>
              </w:rPr>
            </w:pPr>
            <w:r w:rsidRPr="00506A0E">
              <w:rPr>
                <w:rFonts w:ascii="Aptos" w:hAnsi="Aptos"/>
                <w:sz w:val="18"/>
                <w:szCs w:val="18"/>
              </w:rPr>
              <w:t xml:space="preserve">Pana/Pani dane osobowe będą przetwarzane przez okres do zakończenia procedury rekrutacyjnej,     </w:t>
            </w:r>
            <w:r w:rsidR="00506A0E">
              <w:rPr>
                <w:rFonts w:ascii="Aptos" w:hAnsi="Aptos"/>
                <w:sz w:val="18"/>
                <w:szCs w:val="18"/>
              </w:rPr>
              <w:t xml:space="preserve">                                    </w:t>
            </w:r>
            <w:r w:rsidRPr="00506A0E">
              <w:rPr>
                <w:rFonts w:ascii="Aptos" w:hAnsi="Aptos"/>
                <w:sz w:val="18"/>
                <w:szCs w:val="18"/>
              </w:rPr>
              <w:t xml:space="preserve"> a następnie przez okres wynikający z ustawowo wymaganego okresu utrzymania danych, w innym przypadku nie będą przetwarzane po ustaniu celu przetwarzania. W przypadku zatrudnienia dokumenty aplikacyjne zostaną dołączone do akt osobowych pracownika i będą przechowywane przez okres wymagany przepisami prawa</w:t>
            </w:r>
          </w:p>
          <w:p w14:paraId="3A62C57C" w14:textId="34C7B77E" w:rsidR="00525625" w:rsidRPr="00506A0E" w:rsidRDefault="00525625" w:rsidP="00525625">
            <w:pPr>
              <w:numPr>
                <w:ilvl w:val="0"/>
                <w:numId w:val="2"/>
              </w:numPr>
              <w:spacing w:before="100" w:beforeAutospacing="1" w:after="150" w:afterAutospacing="1" w:line="259" w:lineRule="auto"/>
              <w:jc w:val="both"/>
              <w:rPr>
                <w:rFonts w:ascii="Aptos" w:hAnsi="Aptos"/>
                <w:color w:val="303030"/>
                <w:sz w:val="18"/>
                <w:szCs w:val="18"/>
              </w:rPr>
            </w:pPr>
            <w:r w:rsidRPr="00506A0E">
              <w:rPr>
                <w:rFonts w:ascii="Aptos" w:hAnsi="Aptos"/>
                <w:color w:val="000000"/>
                <w:sz w:val="18"/>
                <w:szCs w:val="18"/>
              </w:rPr>
              <w:t>Zgodnie z obowiązującym prawem dane osobowe mogą zostać przekazane organom upoważniony  do dostępu na podstawie przepisów prawa oraz dostawcom usług prawnych i doradczych w dochodzeniu należnych roszczeń (w szczególności kancelariom prawnym), dostawcom usług informatycznych, podmiotom, z którymi administrator będzie współpracował w ramach umów cywilnoprawnych.</w:t>
            </w:r>
          </w:p>
          <w:p w14:paraId="7A3EECB3" w14:textId="77777777" w:rsidR="00525625" w:rsidRPr="00506A0E" w:rsidRDefault="00525625" w:rsidP="00525625">
            <w:pPr>
              <w:numPr>
                <w:ilvl w:val="0"/>
                <w:numId w:val="2"/>
              </w:numPr>
              <w:ind w:left="357" w:hanging="357"/>
              <w:jc w:val="both"/>
              <w:rPr>
                <w:rFonts w:ascii="Aptos" w:hAnsi="Aptos"/>
                <w:color w:val="303030"/>
                <w:sz w:val="18"/>
                <w:szCs w:val="18"/>
              </w:rPr>
            </w:pPr>
            <w:r w:rsidRPr="00506A0E">
              <w:rPr>
                <w:rFonts w:ascii="Aptos" w:hAnsi="Aptos"/>
                <w:color w:val="000000"/>
                <w:sz w:val="18"/>
                <w:szCs w:val="18"/>
              </w:rPr>
              <w:t xml:space="preserve">Posiada Pan/Pani prawo do: </w:t>
            </w:r>
          </w:p>
          <w:p w14:paraId="5B0B9A3E" w14:textId="77777777" w:rsidR="00525625" w:rsidRPr="00506A0E" w:rsidRDefault="00525625" w:rsidP="00525625">
            <w:pPr>
              <w:pStyle w:val="Akapitzlist"/>
              <w:numPr>
                <w:ilvl w:val="0"/>
                <w:numId w:val="4"/>
              </w:numPr>
              <w:tabs>
                <w:tab w:val="left" w:pos="741"/>
              </w:tabs>
              <w:spacing w:after="3" w:line="282" w:lineRule="auto"/>
              <w:ind w:left="741" w:right="103" w:hanging="284"/>
              <w:jc w:val="both"/>
              <w:rPr>
                <w:rFonts w:ascii="Aptos" w:eastAsia="Calibri" w:hAnsi="Aptos"/>
                <w:color w:val="000000"/>
                <w:sz w:val="18"/>
                <w:szCs w:val="18"/>
              </w:rPr>
            </w:pPr>
            <w:r w:rsidRPr="00506A0E">
              <w:rPr>
                <w:rFonts w:ascii="Aptos" w:hAnsi="Aptos"/>
                <w:b/>
                <w:color w:val="000000"/>
                <w:sz w:val="18"/>
                <w:szCs w:val="18"/>
                <w:u w:val="single" w:color="000000"/>
              </w:rPr>
              <w:t>dostępu do treści swoich danych</w:t>
            </w:r>
            <w:r w:rsidRPr="00506A0E">
              <w:rPr>
                <w:rFonts w:ascii="Aptos" w:hAnsi="Aptos"/>
                <w:color w:val="000000"/>
                <w:sz w:val="18"/>
                <w:szCs w:val="18"/>
              </w:rPr>
              <w:t xml:space="preserve"> - korzystając z tego prawa ma Pan/Pani ma możliwość pozyskania informacji, jakie dane, w jaki sposób i w jakim celu są przetwarzane, </w:t>
            </w:r>
          </w:p>
          <w:p w14:paraId="6729293E" w14:textId="77777777" w:rsidR="00525625" w:rsidRPr="00506A0E" w:rsidRDefault="00525625" w:rsidP="00525625">
            <w:pPr>
              <w:pStyle w:val="Akapitzlist"/>
              <w:numPr>
                <w:ilvl w:val="0"/>
                <w:numId w:val="1"/>
              </w:numPr>
              <w:tabs>
                <w:tab w:val="left" w:pos="741"/>
              </w:tabs>
              <w:spacing w:after="28" w:line="254" w:lineRule="auto"/>
              <w:ind w:right="103" w:hanging="263"/>
              <w:jc w:val="both"/>
              <w:rPr>
                <w:rFonts w:ascii="Aptos" w:eastAsia="Calibri" w:hAnsi="Aptos"/>
                <w:color w:val="000000"/>
                <w:sz w:val="18"/>
                <w:szCs w:val="18"/>
              </w:rPr>
            </w:pPr>
            <w:r w:rsidRPr="00506A0E">
              <w:rPr>
                <w:rFonts w:ascii="Aptos" w:hAnsi="Aptos"/>
                <w:b/>
                <w:color w:val="000000"/>
                <w:sz w:val="18"/>
                <w:szCs w:val="18"/>
                <w:u w:val="single" w:color="000000"/>
              </w:rPr>
              <w:t>prawo ich sprostowania</w:t>
            </w:r>
            <w:r w:rsidRPr="00506A0E">
              <w:rPr>
                <w:rFonts w:ascii="Aptos" w:hAnsi="Aptos"/>
                <w:color w:val="000000"/>
                <w:sz w:val="18"/>
                <w:szCs w:val="18"/>
              </w:rPr>
              <w:t xml:space="preserve"> - korzystając z tego prawa można zgłosić do nas konieczność poprawienia niepoprawnych danych lub uzupełnienia danych wynikających z błędu przy zbieraniu czy przetwarzaniu danych </w:t>
            </w:r>
          </w:p>
          <w:p w14:paraId="31201EDE" w14:textId="202CF6B2" w:rsidR="00525625" w:rsidRPr="00506A0E" w:rsidRDefault="00525625" w:rsidP="00525625">
            <w:pPr>
              <w:pStyle w:val="Akapitzlist"/>
              <w:numPr>
                <w:ilvl w:val="0"/>
                <w:numId w:val="1"/>
              </w:numPr>
              <w:tabs>
                <w:tab w:val="left" w:pos="741"/>
              </w:tabs>
              <w:spacing w:after="28" w:line="254" w:lineRule="auto"/>
              <w:ind w:right="103" w:hanging="263"/>
              <w:jc w:val="both"/>
              <w:rPr>
                <w:rFonts w:ascii="Aptos" w:eastAsia="Calibri" w:hAnsi="Aptos"/>
                <w:color w:val="000000"/>
                <w:sz w:val="18"/>
                <w:szCs w:val="18"/>
              </w:rPr>
            </w:pPr>
            <w:r w:rsidRPr="00506A0E">
              <w:rPr>
                <w:rFonts w:ascii="Aptos" w:hAnsi="Aptos"/>
                <w:b/>
                <w:color w:val="000000"/>
                <w:sz w:val="18"/>
                <w:szCs w:val="18"/>
                <w:u w:val="single" w:color="000000"/>
              </w:rPr>
              <w:t>prawo do ograniczenia przetwarzania</w:t>
            </w:r>
            <w:r w:rsidRPr="00506A0E">
              <w:rPr>
                <w:rFonts w:ascii="Aptos" w:hAnsi="Aptos"/>
                <w:color w:val="000000"/>
                <w:sz w:val="18"/>
                <w:szCs w:val="18"/>
              </w:rPr>
              <w:t xml:space="preserve"> - korzystając z tego prawa można złożyć wniosek    o ograniczenie przetwarzania danych, w razie kwestionowania prawidłowość przetwarzanych danych. W przypadku zasadności wniosku możemy dane jedynie przechowywać </w:t>
            </w:r>
          </w:p>
          <w:p w14:paraId="384D0157" w14:textId="530374CA" w:rsidR="00525625" w:rsidRPr="00506A0E" w:rsidRDefault="00525625" w:rsidP="00525625">
            <w:pPr>
              <w:pStyle w:val="Akapitzlist"/>
              <w:numPr>
                <w:ilvl w:val="0"/>
                <w:numId w:val="1"/>
              </w:numPr>
              <w:tabs>
                <w:tab w:val="left" w:pos="741"/>
              </w:tabs>
              <w:spacing w:after="28" w:line="254" w:lineRule="auto"/>
              <w:ind w:right="103" w:hanging="263"/>
              <w:jc w:val="both"/>
              <w:rPr>
                <w:rFonts w:ascii="Aptos" w:eastAsia="Calibri" w:hAnsi="Aptos"/>
                <w:color w:val="000000"/>
                <w:sz w:val="18"/>
                <w:szCs w:val="18"/>
              </w:rPr>
            </w:pPr>
            <w:r w:rsidRPr="00506A0E">
              <w:rPr>
                <w:rFonts w:ascii="Aptos" w:hAnsi="Aptos"/>
                <w:b/>
                <w:color w:val="000000"/>
                <w:sz w:val="18"/>
                <w:szCs w:val="18"/>
                <w:u w:val="single" w:color="000000"/>
              </w:rPr>
              <w:t>prawo do usunięcia</w:t>
            </w:r>
            <w:r w:rsidRPr="00506A0E">
              <w:rPr>
                <w:rFonts w:ascii="Aptos" w:hAnsi="Aptos"/>
                <w:color w:val="000000"/>
                <w:sz w:val="18"/>
                <w:szCs w:val="18"/>
              </w:rPr>
              <w:t xml:space="preserve"> - korzystając z tego prawa można złożyć wniosek o usunięcie danych. W przypadku zasadności wniosku dokonamy niezwłocznego usunięcia danych. Prawo to nie dotyczy jednak sytuacji, gdy dane osobowe przetwarzane są do celów związanych z wywiązywaniem się   z prawnych obowiązków administratora lub do wykonania zadania realizowanego w interesie publicznym lub w ramach władzy publicznej powierzonej administratorowi. </w:t>
            </w:r>
          </w:p>
          <w:p w14:paraId="7D394683" w14:textId="0A5A6501" w:rsidR="00525625" w:rsidRPr="00506A0E" w:rsidRDefault="00525625" w:rsidP="00525625">
            <w:pPr>
              <w:pStyle w:val="Akapitzlist"/>
              <w:numPr>
                <w:ilvl w:val="0"/>
                <w:numId w:val="1"/>
              </w:numPr>
              <w:tabs>
                <w:tab w:val="left" w:pos="993"/>
              </w:tabs>
              <w:spacing w:after="5" w:line="253" w:lineRule="auto"/>
              <w:ind w:right="103" w:hanging="263"/>
              <w:jc w:val="both"/>
              <w:rPr>
                <w:rFonts w:ascii="Aptos" w:eastAsia="Calibri" w:hAnsi="Aptos"/>
                <w:color w:val="000000"/>
                <w:sz w:val="18"/>
                <w:szCs w:val="18"/>
              </w:rPr>
            </w:pPr>
            <w:r w:rsidRPr="00506A0E">
              <w:rPr>
                <w:rFonts w:ascii="Aptos" w:hAnsi="Aptos"/>
                <w:b/>
                <w:color w:val="000000"/>
                <w:sz w:val="18"/>
                <w:szCs w:val="18"/>
                <w:u w:val="single" w:color="000000"/>
              </w:rPr>
              <w:t>prawo wniesienia sprzeciwu</w:t>
            </w:r>
            <w:r w:rsidRPr="00506A0E">
              <w:rPr>
                <w:rFonts w:ascii="Aptos" w:hAnsi="Aptos"/>
                <w:color w:val="000000"/>
                <w:sz w:val="18"/>
                <w:szCs w:val="18"/>
              </w:rPr>
              <w:t xml:space="preserve"> - 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 </w:t>
            </w:r>
          </w:p>
          <w:p w14:paraId="1952FC9D" w14:textId="77777777" w:rsidR="00525625" w:rsidRPr="00506A0E" w:rsidRDefault="00525625" w:rsidP="00525625">
            <w:pPr>
              <w:pStyle w:val="Akapitzlist"/>
              <w:numPr>
                <w:ilvl w:val="0"/>
                <w:numId w:val="1"/>
              </w:numPr>
              <w:tabs>
                <w:tab w:val="left" w:pos="993"/>
              </w:tabs>
              <w:spacing w:after="5" w:line="253" w:lineRule="auto"/>
              <w:ind w:right="103" w:hanging="263"/>
              <w:jc w:val="both"/>
              <w:rPr>
                <w:rFonts w:ascii="Aptos" w:eastAsia="Calibri" w:hAnsi="Aptos"/>
                <w:color w:val="000000"/>
                <w:sz w:val="18"/>
                <w:szCs w:val="18"/>
              </w:rPr>
            </w:pPr>
            <w:r w:rsidRPr="00506A0E">
              <w:rPr>
                <w:rFonts w:ascii="Aptos" w:eastAsia="Calibri" w:hAnsi="Aptos"/>
                <w:b/>
                <w:bCs/>
                <w:color w:val="000000"/>
                <w:sz w:val="18"/>
                <w:szCs w:val="18"/>
                <w:u w:val="single"/>
              </w:rPr>
              <w:t>wniesienia skargi do organu nadzorczego</w:t>
            </w:r>
            <w:r w:rsidRPr="00506A0E">
              <w:rPr>
                <w:rFonts w:ascii="Aptos" w:eastAsia="Calibri" w:hAnsi="Aptos"/>
                <w:color w:val="000000"/>
                <w:sz w:val="18"/>
                <w:szCs w:val="18"/>
              </w:rPr>
              <w:t>, tj. do Prezesa Urzędu Ochrony Danych Osobowych, gdy uznane zostanie, że przetwarzanie Pana/Pani danych osobowych narusza przepisy prawa,</w:t>
            </w:r>
          </w:p>
          <w:p w14:paraId="1FB1D19A" w14:textId="77777777" w:rsidR="00525625" w:rsidRPr="00506A0E" w:rsidRDefault="00525625" w:rsidP="00525625">
            <w:pPr>
              <w:numPr>
                <w:ilvl w:val="0"/>
                <w:numId w:val="2"/>
              </w:numPr>
              <w:ind w:left="357" w:hanging="357"/>
              <w:jc w:val="both"/>
              <w:rPr>
                <w:rFonts w:ascii="Aptos" w:hAnsi="Aptos"/>
                <w:color w:val="303030"/>
                <w:sz w:val="18"/>
                <w:szCs w:val="18"/>
              </w:rPr>
            </w:pPr>
            <w:r w:rsidRPr="00506A0E">
              <w:rPr>
                <w:rFonts w:ascii="Aptos" w:hAnsi="Aptos"/>
                <w:color w:val="000000"/>
                <w:sz w:val="18"/>
                <w:szCs w:val="18"/>
              </w:rPr>
              <w:t>Dane osobowe nie będą przekazywane do państw spoza Europejskiego Obszaru Gospodarczego,</w:t>
            </w:r>
          </w:p>
          <w:p w14:paraId="03C2CE20" w14:textId="24F81249" w:rsidR="00525625" w:rsidRPr="00506A0E" w:rsidRDefault="00525625" w:rsidP="00525625">
            <w:pPr>
              <w:numPr>
                <w:ilvl w:val="0"/>
                <w:numId w:val="2"/>
              </w:numPr>
              <w:spacing w:before="100" w:beforeAutospacing="1" w:after="150" w:afterAutospacing="1" w:line="259" w:lineRule="auto"/>
              <w:jc w:val="both"/>
              <w:rPr>
                <w:rFonts w:ascii="Aptos" w:hAnsi="Aptos"/>
                <w:color w:val="303030"/>
                <w:sz w:val="18"/>
                <w:szCs w:val="18"/>
              </w:rPr>
            </w:pPr>
            <w:r w:rsidRPr="00506A0E">
              <w:rPr>
                <w:rFonts w:ascii="Aptos" w:hAnsi="Aptos"/>
                <w:color w:val="303030"/>
                <w:sz w:val="18"/>
                <w:szCs w:val="18"/>
              </w:rPr>
              <w:t xml:space="preserve">Podanie danych osobowych jest warunkiem wzięcia udziału w postępowaniu rekrutacyjnym. Podanie niezbędnych danych osobowych jest wymogiem ustawowym. Jest Pan/Pani zobowiązana/y do ich podania, </w:t>
            </w:r>
            <w:r w:rsidR="00506A0E">
              <w:rPr>
                <w:rFonts w:ascii="Aptos" w:hAnsi="Aptos"/>
                <w:color w:val="303030"/>
                <w:sz w:val="18"/>
                <w:szCs w:val="18"/>
              </w:rPr>
              <w:t xml:space="preserve">                      </w:t>
            </w:r>
            <w:r w:rsidRPr="00506A0E">
              <w:rPr>
                <w:rFonts w:ascii="Aptos" w:hAnsi="Aptos"/>
                <w:color w:val="303030"/>
                <w:sz w:val="18"/>
                <w:szCs w:val="18"/>
              </w:rPr>
              <w:t xml:space="preserve">a konsekwencją niepodania danych osobowych jest brak możliwości wypełnienia obowiązków wynikających </w:t>
            </w:r>
            <w:r w:rsidR="00506A0E">
              <w:rPr>
                <w:rFonts w:ascii="Aptos" w:hAnsi="Aptos"/>
                <w:color w:val="303030"/>
                <w:sz w:val="18"/>
                <w:szCs w:val="18"/>
              </w:rPr>
              <w:t xml:space="preserve">                </w:t>
            </w:r>
            <w:r w:rsidRPr="00506A0E">
              <w:rPr>
                <w:rFonts w:ascii="Aptos" w:hAnsi="Aptos"/>
                <w:color w:val="303030"/>
                <w:sz w:val="18"/>
                <w:szCs w:val="18"/>
              </w:rPr>
              <w:t>z przepisów prawa, a w przypadku przetwarzania na podstawie wyrażonej zgody brak możliwości podjęcia czynności przez Administratora.</w:t>
            </w:r>
          </w:p>
          <w:p w14:paraId="636A588C" w14:textId="77777777" w:rsidR="00525625" w:rsidRPr="00CC3391" w:rsidRDefault="00525625" w:rsidP="00525625">
            <w:pPr>
              <w:numPr>
                <w:ilvl w:val="0"/>
                <w:numId w:val="2"/>
              </w:numPr>
              <w:ind w:left="357" w:hanging="357"/>
              <w:jc w:val="both"/>
              <w:rPr>
                <w:color w:val="303030"/>
                <w:sz w:val="20"/>
                <w:szCs w:val="20"/>
              </w:rPr>
            </w:pPr>
            <w:r w:rsidRPr="00506A0E">
              <w:rPr>
                <w:rFonts w:ascii="Aptos" w:hAnsi="Aptos"/>
                <w:color w:val="303030"/>
                <w:sz w:val="18"/>
                <w:szCs w:val="18"/>
              </w:rPr>
              <w:t>Pana/Pani dane osobowe nie będą przetwarzane w sposób zautomatyzowany i nie będą profilowane.</w:t>
            </w:r>
          </w:p>
        </w:tc>
      </w:tr>
    </w:tbl>
    <w:p w14:paraId="64BF8264" w14:textId="77777777" w:rsidR="00452F50" w:rsidRDefault="00452F50"/>
    <w:sectPr w:rsidR="00452F50" w:rsidSect="00420335">
      <w:pgSz w:w="11906" w:h="16838"/>
      <w:pgMar w:top="284"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66E22"/>
    <w:multiLevelType w:val="hybridMultilevel"/>
    <w:tmpl w:val="65CCDBEE"/>
    <w:lvl w:ilvl="0" w:tplc="E424DD88">
      <w:start w:val="1"/>
      <w:numFmt w:val="bullet"/>
      <w:lvlText w:val="•"/>
      <w:lvlJc w:val="left"/>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36C570">
      <w:start w:val="1"/>
      <w:numFmt w:val="bullet"/>
      <w:lvlText w:val="o"/>
      <w:lvlJc w:val="left"/>
      <w:pPr>
        <w:ind w:left="14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C22495C">
      <w:start w:val="1"/>
      <w:numFmt w:val="bullet"/>
      <w:lvlText w:val="▪"/>
      <w:lvlJc w:val="left"/>
      <w:pPr>
        <w:ind w:left="21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8E0132">
      <w:start w:val="1"/>
      <w:numFmt w:val="bullet"/>
      <w:lvlText w:val="•"/>
      <w:lvlJc w:val="left"/>
      <w:pPr>
        <w:ind w:left="28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EC97EC">
      <w:start w:val="1"/>
      <w:numFmt w:val="bullet"/>
      <w:lvlText w:val="o"/>
      <w:lvlJc w:val="left"/>
      <w:pPr>
        <w:ind w:left="35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C6C912">
      <w:start w:val="1"/>
      <w:numFmt w:val="bullet"/>
      <w:lvlText w:val="▪"/>
      <w:lvlJc w:val="left"/>
      <w:pPr>
        <w:ind w:left="42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51CAF74">
      <w:start w:val="1"/>
      <w:numFmt w:val="bullet"/>
      <w:lvlText w:val="•"/>
      <w:lvlJc w:val="left"/>
      <w:pPr>
        <w:ind w:left="50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DA9B9C">
      <w:start w:val="1"/>
      <w:numFmt w:val="bullet"/>
      <w:lvlText w:val="o"/>
      <w:lvlJc w:val="left"/>
      <w:pPr>
        <w:ind w:left="57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60C9454">
      <w:start w:val="1"/>
      <w:numFmt w:val="bullet"/>
      <w:lvlText w:val="▪"/>
      <w:lvlJc w:val="left"/>
      <w:pPr>
        <w:ind w:left="64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44450F9"/>
    <w:multiLevelType w:val="hybridMultilevel"/>
    <w:tmpl w:val="DD0CDA30"/>
    <w:lvl w:ilvl="0" w:tplc="EEDC32B8">
      <w:start w:val="1"/>
      <w:numFmt w:val="decimal"/>
      <w:lvlText w:val="%1)"/>
      <w:lvlJc w:val="left"/>
      <w:pPr>
        <w:ind w:left="360" w:hanging="360"/>
      </w:pPr>
      <w:rPr>
        <w:rFonts w:hint="default"/>
        <w:b/>
        <w:bCs/>
        <w:sz w:val="20"/>
        <w:szCs w:val="20"/>
      </w:rPr>
    </w:lvl>
    <w:lvl w:ilvl="1" w:tplc="04150019" w:tentative="1">
      <w:start w:val="1"/>
      <w:numFmt w:val="lowerLetter"/>
      <w:lvlText w:val="%2."/>
      <w:lvlJc w:val="left"/>
      <w:pPr>
        <w:ind w:left="-4104" w:hanging="360"/>
      </w:pPr>
    </w:lvl>
    <w:lvl w:ilvl="2" w:tplc="0415001B" w:tentative="1">
      <w:start w:val="1"/>
      <w:numFmt w:val="lowerRoman"/>
      <w:lvlText w:val="%3."/>
      <w:lvlJc w:val="right"/>
      <w:pPr>
        <w:ind w:left="-3384" w:hanging="180"/>
      </w:pPr>
    </w:lvl>
    <w:lvl w:ilvl="3" w:tplc="0415000F" w:tentative="1">
      <w:start w:val="1"/>
      <w:numFmt w:val="decimal"/>
      <w:lvlText w:val="%4."/>
      <w:lvlJc w:val="left"/>
      <w:pPr>
        <w:ind w:left="-2664" w:hanging="360"/>
      </w:pPr>
    </w:lvl>
    <w:lvl w:ilvl="4" w:tplc="04150019" w:tentative="1">
      <w:start w:val="1"/>
      <w:numFmt w:val="lowerLetter"/>
      <w:lvlText w:val="%5."/>
      <w:lvlJc w:val="left"/>
      <w:pPr>
        <w:ind w:left="-1944" w:hanging="360"/>
      </w:pPr>
    </w:lvl>
    <w:lvl w:ilvl="5" w:tplc="0415001B" w:tentative="1">
      <w:start w:val="1"/>
      <w:numFmt w:val="lowerRoman"/>
      <w:lvlText w:val="%6."/>
      <w:lvlJc w:val="right"/>
      <w:pPr>
        <w:ind w:left="-1224" w:hanging="180"/>
      </w:pPr>
    </w:lvl>
    <w:lvl w:ilvl="6" w:tplc="0415000F" w:tentative="1">
      <w:start w:val="1"/>
      <w:numFmt w:val="decimal"/>
      <w:lvlText w:val="%7."/>
      <w:lvlJc w:val="left"/>
      <w:pPr>
        <w:ind w:left="-504" w:hanging="360"/>
      </w:pPr>
    </w:lvl>
    <w:lvl w:ilvl="7" w:tplc="04150019" w:tentative="1">
      <w:start w:val="1"/>
      <w:numFmt w:val="lowerLetter"/>
      <w:lvlText w:val="%8."/>
      <w:lvlJc w:val="left"/>
      <w:pPr>
        <w:ind w:left="216" w:hanging="360"/>
      </w:pPr>
    </w:lvl>
    <w:lvl w:ilvl="8" w:tplc="0415001B" w:tentative="1">
      <w:start w:val="1"/>
      <w:numFmt w:val="lowerRoman"/>
      <w:lvlText w:val="%9."/>
      <w:lvlJc w:val="right"/>
      <w:pPr>
        <w:ind w:left="936" w:hanging="180"/>
      </w:pPr>
    </w:lvl>
  </w:abstractNum>
  <w:abstractNum w:abstractNumId="2" w15:restartNumberingAfterBreak="0">
    <w:nsid w:val="3DB04929"/>
    <w:multiLevelType w:val="hybridMultilevel"/>
    <w:tmpl w:val="CCD8FFFC"/>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 w15:restartNumberingAfterBreak="0">
    <w:nsid w:val="77C107A8"/>
    <w:multiLevelType w:val="hybridMultilevel"/>
    <w:tmpl w:val="EBC21802"/>
    <w:lvl w:ilvl="0" w:tplc="04150001">
      <w:start w:val="1"/>
      <w:numFmt w:val="bullet"/>
      <w:lvlText w:val=""/>
      <w:lvlJc w:val="left"/>
      <w:pPr>
        <w:ind w:left="717" w:hanging="360"/>
      </w:pPr>
      <w:rPr>
        <w:rFonts w:ascii="Symbol" w:hAnsi="Symbol"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num w:numId="1" w16cid:durableId="909266401">
    <w:abstractNumId w:val="0"/>
  </w:num>
  <w:num w:numId="2" w16cid:durableId="1669821641">
    <w:abstractNumId w:val="1"/>
  </w:num>
  <w:num w:numId="3" w16cid:durableId="285702720">
    <w:abstractNumId w:val="3"/>
  </w:num>
  <w:num w:numId="4" w16cid:durableId="995836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625"/>
    <w:rsid w:val="000F4091"/>
    <w:rsid w:val="001E7900"/>
    <w:rsid w:val="00363A43"/>
    <w:rsid w:val="003A75E4"/>
    <w:rsid w:val="00420335"/>
    <w:rsid w:val="0043457A"/>
    <w:rsid w:val="00452F50"/>
    <w:rsid w:val="00463350"/>
    <w:rsid w:val="00506A0E"/>
    <w:rsid w:val="00525625"/>
    <w:rsid w:val="00676D18"/>
    <w:rsid w:val="006D29B0"/>
    <w:rsid w:val="008C1E5B"/>
    <w:rsid w:val="00D803CB"/>
    <w:rsid w:val="00E1122C"/>
    <w:rsid w:val="00ED4E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9E8E1"/>
  <w15:chartTrackingRefBased/>
  <w15:docId w15:val="{E14827AF-AD26-4556-82D6-ECE25942B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5625"/>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525625"/>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256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762</Words>
  <Characters>4573</Characters>
  <Application>Microsoft Office Word</Application>
  <DocSecurity>0</DocSecurity>
  <Lines>38</Lines>
  <Paragraphs>10</Paragraphs>
  <ScaleCrop>false</ScaleCrop>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2</cp:revision>
  <cp:lastPrinted>2023-02-21T13:33:00Z</cp:lastPrinted>
  <dcterms:created xsi:type="dcterms:W3CDTF">2026-01-12T12:41:00Z</dcterms:created>
  <dcterms:modified xsi:type="dcterms:W3CDTF">2026-01-12T12:41:00Z</dcterms:modified>
</cp:coreProperties>
</file>